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eastAsiaTheme="minorEastAsia"/>
          <w:sz w:val="24"/>
          <w:szCs w:val="24"/>
        </w:rPr>
        <w:id w:val="554051959"/>
        <w:docPartObj>
          <w:docPartGallery w:val="Cover Pages"/>
          <w:docPartUnique/>
        </w:docPartObj>
      </w:sdtPr>
      <w:sdtEndPr>
        <w:rPr>
          <w:rFonts w:ascii="Comic Sans MS" w:hAnsi="Comic Sans MS"/>
          <w:b/>
        </w:rPr>
      </w:sdtEndPr>
      <w:sdtContent>
        <w:p w:rsidR="00336EEC" w:rsidRPr="00336EEC" w:rsidRDefault="009075BD" w:rsidP="00336EEC">
          <w:pPr>
            <w:spacing w:after="0" w:line="240" w:lineRule="auto"/>
            <w:rPr>
              <w:rFonts w:eastAsiaTheme="minorEastAsia"/>
              <w:sz w:val="24"/>
              <w:szCs w:val="24"/>
            </w:rPr>
          </w:pPr>
          <w:r w:rsidRPr="00336EEC">
            <w:rPr>
              <w:rFonts w:eastAsiaTheme="minorEastAsia"/>
              <w:noProof/>
              <w:sz w:val="24"/>
              <w:szCs w:val="24"/>
              <w:lang w:eastAsia="en-GB"/>
            </w:rPr>
            <mc:AlternateContent>
              <mc:Choice Requires="wpg">
                <w:drawing>
                  <wp:anchor distT="0" distB="0" distL="114300" distR="114300" simplePos="0" relativeHeight="251659264" behindDoc="0" locked="0" layoutInCell="1" allowOverlap="1" wp14:anchorId="5A77F37B" wp14:editId="46C4A4F4">
                    <wp:simplePos x="0" y="0"/>
                    <wp:positionH relativeFrom="page">
                      <wp:posOffset>4191000</wp:posOffset>
                    </wp:positionH>
                    <wp:positionV relativeFrom="page">
                      <wp:posOffset>0</wp:posOffset>
                    </wp:positionV>
                    <wp:extent cx="3444240" cy="10058400"/>
                    <wp:effectExtent l="0" t="0" r="3810" b="0"/>
                    <wp:wrapNone/>
                    <wp:docPr id="453" name="Group 453"/>
                    <wp:cNvGraphicFramePr/>
                    <a:graphic xmlns:a="http://schemas.openxmlformats.org/drawingml/2006/main">
                      <a:graphicData uri="http://schemas.microsoft.com/office/word/2010/wordprocessingGroup">
                        <wpg:wgp>
                          <wpg:cNvGrpSpPr/>
                          <wpg:grpSpPr>
                            <a:xfrm>
                              <a:off x="0" y="0"/>
                              <a:ext cx="3444240" cy="10058400"/>
                              <a:chOff x="-348096" y="0"/>
                              <a:chExt cx="3444587" cy="10058400"/>
                            </a:xfrm>
                          </wpg:grpSpPr>
                          <wps:wsp>
                            <wps:cNvPr id="459" name="Rectangle 459" descr="Light vertical"/>
                            <wps:cNvSpPr>
                              <a:spLocks noChangeArrowheads="1"/>
                            </wps:cNvSpPr>
                            <wps:spPr bwMode="auto">
                              <a:xfrm>
                                <a:off x="0" y="0"/>
                                <a:ext cx="138545" cy="10058400"/>
                              </a:xfrm>
                              <a:prstGeom prst="rect">
                                <a:avLst/>
                              </a:prstGeom>
                              <a:pattFill prst="dkVert">
                                <a:fgClr>
                                  <a:srgbClr val="70AD47">
                                    <a:lumMod val="60000"/>
                                    <a:lumOff val="40000"/>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solidFill>
                                <a:srgbClr val="76000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348096" y="634365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rsidR="00336EEC" w:rsidRDefault="00AA24C3" w:rsidP="00336EEC">
                                  <w:pPr>
                                    <w:pStyle w:val="NoSpacing"/>
                                    <w:rPr>
                                      <w:color w:val="FFFFFF" w:themeColor="background1"/>
                                      <w:sz w:val="96"/>
                                      <w:szCs w:val="96"/>
                                    </w:rPr>
                                  </w:pPr>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r w:rsidR="00336EEC">
                                        <w:rPr>
                                          <w:color w:val="FFFFFF" w:themeColor="background1"/>
                                          <w:sz w:val="96"/>
                                          <w:szCs w:val="96"/>
                                        </w:rPr>
                                        <w:t xml:space="preserve">     </w:t>
                                      </w:r>
                                    </w:sdtContent>
                                  </w:sdt>
                                </w:p>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5A77F37B" id="Group 453" o:spid="_x0000_s1026" style="position:absolute;margin-left:330pt;margin-top:0;width:271.2pt;height:11in;z-index:251659264;mso-height-percent:1000;mso-position-horizontal-relative:page;mso-position-vertical-relative:page;mso-height-percent:1000" coordorigin="-3480" coordsize="34445,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">
                    <v:rect id="Rectangle 459" o:spid="_x0000_s1027" alt="Light vertical" style="position:absolute;width:1385;height:1005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E3UsUA&#10;AADcAAAADwAAAGRycy9kb3ducmV2LnhtbESPQUvDQBSE7wX/w/KE3symUqvGbktbFLxIMYrg7Zl9&#10;ZkOzb0P22cR/7xaEHoeZ+YZZrkffqiP1sQlsYJbloIirYBuuDby/PV3dgYqCbLENTAZ+KcJ6dTFZ&#10;YmHDwK90LKVWCcKxQANOpCu0jpUjjzELHXHyvkPvUZLsa217HBLct/o6zxfaY8NpwWFHO0fVofzx&#10;Bm7LgzQ72W+3X9XLx6c8bmbkBmOml+PmAZTQKOfwf/vZGpjf3MPpTDoC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0TdSxQAAANwAAAAPAAAAAAAAAAAAAAAAAJgCAABkcnMv&#10;ZG93bnJldi54bWxQSwUGAAAAAAQABAD1AAAAigMAAAAA&#10;" fillcolor="#a9d18e" stroked="f" strokecolor="white" strokeweight="1pt">
                      <v:fill r:id="rId8" o:title="" opacity="52428f" color2="window" o:opacity2="52428f" type="pattern"/>
                      <v:shadow color="#d8d8d8" offset="3pt,3pt"/>
                    </v:rect>
                    <v:rect id="Rectangle 460" o:spid="_x0000_s1028" style="position:absolute;left:1246;width:29718;height:100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AExcEA&#10;AADcAAAADwAAAGRycy9kb3ducmV2LnhtbERPTWvCQBC9F/wPywje6sYiItFVVKh4KLS1Fa9DdkyC&#10;2dm4O9H033cPhR4f73u57l2j7hRi7dnAZJyBIi68rbk08P31+jwHFQXZYuOZDPxQhPVq8LTE3PoH&#10;f9L9KKVKIRxzNFCJtLnWsajIYRz7ljhxFx8cSoKh1DbgI4W7Rr9k2Uw7rDk1VNjSrqLieuycAen8&#10;u+zn5204lRvfbT9ie+vejBkN+80ClFAv/+I/98EamM7S/HQmHQG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NQBMXBAAAA3AAAAA8AAAAAAAAAAAAAAAAAmAIAAGRycy9kb3du&#10;cmV2LnhtbFBLBQYAAAAABAAEAPUAAACGAwAAAAA=&#10;" fillcolor="#760000" stroked="f" strokecolor="#d8d8d8"/>
                    <v:rect id="Rectangle 461" o:spid="_x0000_s1029" style="position:absolute;left:-3480;top:63436;width:30997;height:23774;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4tkcUA&#10;AADcAAAADwAAAGRycy9kb3ducmV2LnhtbESP3WoCMRSE7wXfIRyhd5pVWmm3ZkUUwRaKaO39YXPc&#10;HzcncRPX7ds3hUIvh5n5hlkse9OIjlpfWVYwnSQgiHOrKy4UnD6342cQPiBrbCyTgm/ysMyGgwWm&#10;2t75QN0xFCJC2KeooAzBpVL6vCSDfmIdcfTOtjUYomwLqVu8R7hp5CxJ5tJgxXGhREfrkvLL8WYU&#10;yI/OfW3rl+R0cJv9m3uvr0+4Ueph1K9eQQTqw3/4r73TCh7nU/g9E4+Az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i2RxQAAANwAAAAPAAAAAAAAAAAAAAAAAJgCAABkcnMv&#10;ZG93bnJldi54bWxQSwUGAAAAAAQABAD1AAAAigMAAAAA&#10;" filled="f" stroked="f" strokecolor="white" strokeweight="1pt">
                      <v:fill opacity="52428f"/>
                      <v:shadow color="#d8d8d8" offset="3pt,3pt"/>
                      <v:textbox inset="28.8pt,14.4pt,14.4pt,14.4pt">
                        <w:txbxContent>
                          <w:p w:rsidR="00336EEC" w:rsidRDefault="00B758DA" w:rsidP="00336EEC">
                            <w:pPr>
                              <w:pStyle w:val="NoSpacing"/>
                              <w:rPr>
                                <w:color w:val="FFFFFF" w:themeColor="background1"/>
                                <w:sz w:val="96"/>
                                <w:szCs w:val="96"/>
                              </w:rPr>
                            </w:pPr>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r w:rsidR="00336EEC">
                                  <w:rPr>
                                    <w:color w:val="FFFFFF" w:themeColor="background1"/>
                                    <w:sz w:val="96"/>
                                    <w:szCs w:val="96"/>
                                  </w:rPr>
                                  <w:t xml:space="preserve">     </w:t>
                                </w:r>
                              </w:sdtContent>
                            </w:sdt>
                          </w:p>
                        </w:txbxContent>
                      </v:textbox>
                    </v:rect>
                    <w10:wrap anchorx="page" anchory="page"/>
                  </v:group>
                </w:pict>
              </mc:Fallback>
            </mc:AlternateContent>
          </w:r>
          <w:r w:rsidRPr="00336EEC">
            <w:rPr>
              <w:rFonts w:eastAsiaTheme="minorEastAsia"/>
              <w:noProof/>
              <w:sz w:val="24"/>
              <w:szCs w:val="24"/>
              <w:lang w:eastAsia="en-GB"/>
            </w:rPr>
            <w:drawing>
              <wp:anchor distT="0" distB="0" distL="114300" distR="114300" simplePos="0" relativeHeight="251661312" behindDoc="0" locked="0" layoutInCell="1" allowOverlap="1" wp14:anchorId="00F8F45E" wp14:editId="69C377D0">
                <wp:simplePos x="0" y="0"/>
                <wp:positionH relativeFrom="column">
                  <wp:posOffset>3988435</wp:posOffset>
                </wp:positionH>
                <wp:positionV relativeFrom="paragraph">
                  <wp:posOffset>9525</wp:posOffset>
                </wp:positionV>
                <wp:extent cx="2343150" cy="1828800"/>
                <wp:effectExtent l="0" t="0" r="0" b="0"/>
                <wp:wrapThrough wrapText="bothSides">
                  <wp:wrapPolygon edited="0">
                    <wp:start x="0" y="0"/>
                    <wp:lineTo x="0" y="21375"/>
                    <wp:lineTo x="21424" y="21375"/>
                    <wp:lineTo x="21424" y="0"/>
                    <wp:lineTo x="0" y="0"/>
                  </wp:wrapPolygon>
                </wp:wrapThrough>
                <wp:docPr id="1" name="Picture 1" descr="C:\Users\simple\Documents\logo new 1.jpeg"/>
                <wp:cNvGraphicFramePr/>
                <a:graphic xmlns:a="http://schemas.openxmlformats.org/drawingml/2006/main">
                  <a:graphicData uri="http://schemas.openxmlformats.org/drawingml/2006/picture">
                    <pic:pic xmlns:pic="http://schemas.openxmlformats.org/drawingml/2006/picture">
                      <pic:nvPicPr>
                        <pic:cNvPr id="2" name="Picture 1" descr="C:\Users\simple\Documents\logo new 1.jpe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828800"/>
                        </a:xfrm>
                        <a:prstGeom prst="rect">
                          <a:avLst/>
                        </a:prstGeom>
                        <a:noFill/>
                        <a:ln w="9525">
                          <a:noFill/>
                          <a:miter lim="800000"/>
                          <a:headEnd/>
                          <a:tailEnd/>
                        </a:ln>
                      </pic:spPr>
                    </pic:pic>
                  </a:graphicData>
                </a:graphic>
              </wp:anchor>
            </w:drawing>
          </w:r>
        </w:p>
        <w:p w:rsidR="00336EEC" w:rsidRPr="009075BD" w:rsidRDefault="00336EEC">
          <w:pPr>
            <w:rPr>
              <w:rFonts w:ascii="Comic Sans MS" w:eastAsiaTheme="minorEastAsia" w:hAnsi="Comic Sans MS"/>
              <w:b/>
              <w:sz w:val="24"/>
              <w:szCs w:val="24"/>
            </w:rPr>
          </w:pPr>
          <w:r w:rsidRPr="00336EEC">
            <w:rPr>
              <w:rFonts w:eastAsiaTheme="minorEastAsia"/>
              <w:noProof/>
              <w:sz w:val="24"/>
              <w:szCs w:val="24"/>
              <w:lang w:eastAsia="en-GB"/>
            </w:rPr>
            <mc:AlternateContent>
              <mc:Choice Requires="wps">
                <w:drawing>
                  <wp:anchor distT="0" distB="0" distL="114300" distR="114300" simplePos="0" relativeHeight="251660288" behindDoc="0" locked="0" layoutInCell="0" allowOverlap="1" wp14:anchorId="0AD85337" wp14:editId="27FD0C18">
                    <wp:simplePos x="0" y="0"/>
                    <wp:positionH relativeFrom="page">
                      <wp:posOffset>342900</wp:posOffset>
                    </wp:positionH>
                    <wp:positionV relativeFrom="page">
                      <wp:posOffset>5514975</wp:posOffset>
                    </wp:positionV>
                    <wp:extent cx="6970395" cy="695325"/>
                    <wp:effectExtent l="0" t="0" r="15875" b="28575"/>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695325"/>
                            </a:xfrm>
                            <a:prstGeom prst="rect">
                              <a:avLst/>
                            </a:prstGeom>
                            <a:solidFill>
                              <a:sysClr val="windowText" lastClr="000000"/>
                            </a:solidFill>
                            <a:ln w="19050">
                              <a:solidFill>
                                <a:sysClr val="windowText" lastClr="000000"/>
                              </a:solidFill>
                              <a:miter lim="800000"/>
                              <a:headEnd/>
                              <a:tailEnd/>
                            </a:ln>
                          </wps:spPr>
                          <wps:txbx>
                            <w:txbxContent>
                              <w:sdt>
                                <w:sdtPr>
                                  <w:rPr>
                                    <w:color w:val="760000"/>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336EEC" w:rsidRDefault="00C224FF" w:rsidP="00245DA9">
                                    <w:pPr>
                                      <w:pStyle w:val="NoSpacing"/>
                                      <w:shd w:val="clear" w:color="auto" w:fill="FFE599" w:themeFill="accent4" w:themeFillTint="66"/>
                                      <w:jc w:val="center"/>
                                      <w:rPr>
                                        <w:color w:val="FFFFFF" w:themeColor="background1"/>
                                        <w:sz w:val="72"/>
                                        <w:szCs w:val="72"/>
                                      </w:rPr>
                                    </w:pPr>
                                    <w:r>
                                      <w:rPr>
                                        <w:color w:val="760000"/>
                                        <w:sz w:val="72"/>
                                        <w:szCs w:val="72"/>
                                      </w:rPr>
                                      <w:t>GCSE BOOKLET 2018-2020</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0AD85337" id="Rectangle 16" o:spid="_x0000_s1030" style="position:absolute;margin-left:27pt;margin-top:434.25pt;width:548.85pt;height:54.75pt;z-index:251660288;visibility:visible;mso-wrap-style:square;mso-width-percent:900;mso-height-percent:0;mso-wrap-distance-left:9pt;mso-wrap-distance-top:0;mso-wrap-distance-right:9pt;mso-wrap-distance-bottom:0;mso-position-horizontal:absolute;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" o:allowincell="f" fillcolor="windowText" strokecolor="windowText" strokeweight="1.5pt">
                    <v:textbox inset="14.4pt,,14.4pt">
                      <w:txbxContent>
                        <w:sdt>
                          <w:sdtPr>
                            <w:rPr>
                              <w:color w:val="760000"/>
                              <w:sz w:val="72"/>
                              <w:szCs w:val="72"/>
                            </w:rPr>
                            <w:alias w:val="Title"/>
                            <w:id w:val="-1704864950"/>
                            <w:dataBinding w:prefixMappings="xmlns:ns0='http://schemas.openxmlformats.org/package/2006/metadata/core-properties' xmlns:ns1='http://purl.org/dc/elements/1.1/'" w:xpath="/ns0:coreProperties[1]/ns1:title[1]" w:storeItemID="{6C3C8BC8-F283-45AE-878A-BAB7291924A1}"/>
                            <w:text/>
                          </w:sdtPr>
                          <w:sdtEndPr/>
                          <w:sdtContent>
                            <w:p w:rsidR="00336EEC" w:rsidRDefault="00C224FF" w:rsidP="00245DA9">
                              <w:pPr>
                                <w:pStyle w:val="NoSpacing"/>
                                <w:shd w:val="clear" w:color="auto" w:fill="FFE599" w:themeFill="accent4" w:themeFillTint="66"/>
                                <w:jc w:val="center"/>
                                <w:rPr>
                                  <w:color w:val="FFFFFF" w:themeColor="background1"/>
                                  <w:sz w:val="72"/>
                                  <w:szCs w:val="72"/>
                                </w:rPr>
                              </w:pPr>
                              <w:r>
                                <w:rPr>
                                  <w:color w:val="760000"/>
                                  <w:sz w:val="72"/>
                                  <w:szCs w:val="72"/>
                                </w:rPr>
                                <w:t>GCSE BOOKLET 2018-2020</w:t>
                              </w:r>
                            </w:p>
                          </w:sdtContent>
                        </w:sdt>
                      </w:txbxContent>
                    </v:textbox>
                    <w10:wrap anchorx="page" anchory="page"/>
                  </v:rect>
                </w:pict>
              </mc:Fallback>
            </mc:AlternateContent>
          </w:r>
          <w:r w:rsidRPr="00336EEC">
            <w:rPr>
              <w:rFonts w:ascii="Comic Sans MS" w:eastAsiaTheme="minorEastAsia" w:hAnsi="Comic Sans MS"/>
              <w:b/>
              <w:sz w:val="24"/>
              <w:szCs w:val="24"/>
            </w:rPr>
            <w:br w:type="page"/>
          </w:r>
        </w:p>
      </w:sdtContent>
    </w:sdt>
    <w:p w:rsidR="009075BD" w:rsidRDefault="009075BD" w:rsidP="009075BD">
      <w:pPr>
        <w:jc w:val="right"/>
        <w:rPr>
          <w:rFonts w:ascii="Comic Sans MS" w:hAnsi="Comic Sans MS"/>
        </w:rPr>
      </w:pPr>
    </w:p>
    <w:p w:rsidR="00C4026A" w:rsidRDefault="00C4026A" w:rsidP="009075BD">
      <w:pPr>
        <w:rPr>
          <w:rFonts w:ascii="Comic Sans MS" w:hAnsi="Comic Sans MS"/>
        </w:rPr>
      </w:pPr>
      <w:r w:rsidRPr="00336EEC">
        <w:rPr>
          <w:rFonts w:ascii="Comic Sans MS" w:hAnsi="Comic Sans MS"/>
        </w:rPr>
        <w:t>Dear Parents/Carers</w:t>
      </w:r>
    </w:p>
    <w:p w:rsidR="00336EEC" w:rsidRDefault="00336EEC">
      <w:pPr>
        <w:rPr>
          <w:rFonts w:ascii="Comic Sans MS" w:hAnsi="Comic Sans MS"/>
        </w:rPr>
      </w:pPr>
    </w:p>
    <w:p w:rsidR="00336EEC" w:rsidRPr="00336EEC" w:rsidRDefault="00336EEC">
      <w:pPr>
        <w:rPr>
          <w:rFonts w:ascii="Comic Sans MS" w:hAnsi="Comic Sans MS"/>
        </w:rPr>
      </w:pPr>
      <w:r>
        <w:rPr>
          <w:rFonts w:ascii="Comic Sans MS" w:hAnsi="Comic Sans MS"/>
        </w:rPr>
        <w:t>Asalamu Alykum,</w:t>
      </w:r>
    </w:p>
    <w:p w:rsidR="005C62BD" w:rsidRDefault="00C4026A">
      <w:pPr>
        <w:rPr>
          <w:rFonts w:ascii="Comic Sans MS" w:hAnsi="Comic Sans MS"/>
        </w:rPr>
      </w:pPr>
      <w:r w:rsidRPr="00336EEC">
        <w:rPr>
          <w:rFonts w:ascii="Comic Sans MS" w:hAnsi="Comic Sans MS"/>
        </w:rPr>
        <w:t xml:space="preserve">This booklet aims to provide information about the curriculum your daughter will be offered for the next two years at </w:t>
      </w:r>
      <w:r w:rsidR="0080437D" w:rsidRPr="00336EEC">
        <w:rPr>
          <w:rFonts w:ascii="Comic Sans MS" w:hAnsi="Comic Sans MS"/>
        </w:rPr>
        <w:t>Afifah</w:t>
      </w:r>
      <w:r w:rsidRPr="00336EEC">
        <w:rPr>
          <w:rFonts w:ascii="Comic Sans MS" w:hAnsi="Comic Sans MS"/>
        </w:rPr>
        <w:t xml:space="preserve"> School. Whil</w:t>
      </w:r>
      <w:r w:rsidR="00245DA9">
        <w:rPr>
          <w:rFonts w:ascii="Comic Sans MS" w:hAnsi="Comic Sans MS"/>
        </w:rPr>
        <w:t>st</w:t>
      </w:r>
      <w:r w:rsidRPr="00336EEC">
        <w:rPr>
          <w:rFonts w:ascii="Comic Sans MS" w:hAnsi="Comic Sans MS"/>
        </w:rPr>
        <w:t xml:space="preserve"> every girl must study a number of core subjects</w:t>
      </w:r>
      <w:r w:rsidR="00245DA9">
        <w:rPr>
          <w:rFonts w:ascii="Comic Sans MS" w:hAnsi="Comic Sans MS"/>
        </w:rPr>
        <w:t>,</w:t>
      </w:r>
      <w:r w:rsidRPr="00336EEC">
        <w:rPr>
          <w:rFonts w:ascii="Comic Sans MS" w:hAnsi="Comic Sans MS"/>
        </w:rPr>
        <w:t xml:space="preserve"> there is still some room for choice and staff will be </w:t>
      </w:r>
      <w:r w:rsidR="00245DA9">
        <w:rPr>
          <w:rFonts w:ascii="Comic Sans MS" w:hAnsi="Comic Sans MS"/>
        </w:rPr>
        <w:t>advising</w:t>
      </w:r>
      <w:r w:rsidRPr="00336EEC">
        <w:rPr>
          <w:rFonts w:ascii="Comic Sans MS" w:hAnsi="Comic Sans MS"/>
        </w:rPr>
        <w:t xml:space="preserve"> pupils on requirements for specific careers where necessary. </w:t>
      </w:r>
    </w:p>
    <w:p w:rsidR="00C4026A" w:rsidRPr="00336EEC" w:rsidRDefault="005C62BD">
      <w:pPr>
        <w:rPr>
          <w:rFonts w:ascii="Comic Sans MS" w:hAnsi="Comic Sans MS"/>
        </w:rPr>
      </w:pPr>
      <w:r w:rsidRPr="005C62BD">
        <w:rPr>
          <w:rFonts w:ascii="Comic Sans MS" w:hAnsi="Comic Sans MS"/>
        </w:rPr>
        <w:t>The K</w:t>
      </w:r>
      <w:r w:rsidR="00245DA9">
        <w:rPr>
          <w:rFonts w:ascii="Comic Sans MS" w:hAnsi="Comic Sans MS"/>
        </w:rPr>
        <w:t xml:space="preserve">ey </w:t>
      </w:r>
      <w:r w:rsidRPr="005C62BD">
        <w:rPr>
          <w:rFonts w:ascii="Comic Sans MS" w:hAnsi="Comic Sans MS"/>
        </w:rPr>
        <w:t>S</w:t>
      </w:r>
      <w:r w:rsidR="00245DA9">
        <w:rPr>
          <w:rFonts w:ascii="Comic Sans MS" w:hAnsi="Comic Sans MS"/>
        </w:rPr>
        <w:t xml:space="preserve">tage </w:t>
      </w:r>
      <w:r w:rsidRPr="005C62BD">
        <w:rPr>
          <w:rFonts w:ascii="Comic Sans MS" w:hAnsi="Comic Sans MS"/>
        </w:rPr>
        <w:t>4 offer has been designed to prepare students to make the successful transition</w:t>
      </w:r>
      <w:r w:rsidR="00245DA9">
        <w:rPr>
          <w:rFonts w:ascii="Comic Sans MS" w:hAnsi="Comic Sans MS"/>
        </w:rPr>
        <w:t xml:space="preserve"> into Sixth Form, College, Work</w:t>
      </w:r>
      <w:r w:rsidRPr="005C62BD">
        <w:rPr>
          <w:rFonts w:ascii="Comic Sans MS" w:hAnsi="Comic Sans MS"/>
        </w:rPr>
        <w:t xml:space="preserve"> and Higher Education. </w:t>
      </w:r>
      <w:r w:rsidR="004D7C25" w:rsidRPr="00336EEC">
        <w:rPr>
          <w:rFonts w:ascii="Comic Sans MS" w:hAnsi="Comic Sans MS"/>
        </w:rPr>
        <w:t xml:space="preserve">There will </w:t>
      </w:r>
      <w:r w:rsidR="00C4026A" w:rsidRPr="00336EEC">
        <w:rPr>
          <w:rFonts w:ascii="Comic Sans MS" w:hAnsi="Comic Sans MS"/>
        </w:rPr>
        <w:t>be an opportunity for you to discuss</w:t>
      </w:r>
      <w:r w:rsidR="005D6885">
        <w:rPr>
          <w:rFonts w:ascii="Comic Sans MS" w:hAnsi="Comic Sans MS"/>
        </w:rPr>
        <w:t xml:space="preserve"> your daughter’s progress at the</w:t>
      </w:r>
      <w:r w:rsidR="00C4026A" w:rsidRPr="00336EEC">
        <w:rPr>
          <w:rFonts w:ascii="Comic Sans MS" w:hAnsi="Comic Sans MS"/>
        </w:rPr>
        <w:t xml:space="preserve"> Parents’ evening. At this meeting you will be able to speak to your daughter’s teachers about her current progress. I hope that you will be able to attend and I look forward to meeting you then. </w:t>
      </w:r>
    </w:p>
    <w:p w:rsidR="00C4026A" w:rsidRDefault="00C4026A">
      <w:pPr>
        <w:rPr>
          <w:rFonts w:ascii="Comic Sans MS" w:hAnsi="Comic Sans MS"/>
        </w:rPr>
      </w:pPr>
    </w:p>
    <w:p w:rsidR="00CE6636" w:rsidRDefault="00CE6636">
      <w:pPr>
        <w:rPr>
          <w:rFonts w:ascii="Comic Sans MS" w:hAnsi="Comic Sans MS"/>
        </w:rPr>
      </w:pPr>
    </w:p>
    <w:p w:rsidR="00CE6636" w:rsidRDefault="00CE6636">
      <w:pPr>
        <w:rPr>
          <w:rFonts w:ascii="Comic Sans MS" w:hAnsi="Comic Sans MS"/>
        </w:rPr>
      </w:pPr>
    </w:p>
    <w:p w:rsidR="00CE6636" w:rsidRDefault="00CE6636">
      <w:pPr>
        <w:rPr>
          <w:rFonts w:ascii="Comic Sans MS" w:hAnsi="Comic Sans MS"/>
        </w:rPr>
      </w:pPr>
    </w:p>
    <w:p w:rsidR="00CE6636" w:rsidRDefault="00CE6636">
      <w:pPr>
        <w:rPr>
          <w:rFonts w:ascii="Comic Sans MS" w:hAnsi="Comic Sans MS"/>
        </w:rPr>
      </w:pPr>
    </w:p>
    <w:p w:rsidR="00CE6636" w:rsidRPr="00336EEC" w:rsidRDefault="00CE6636">
      <w:pPr>
        <w:rPr>
          <w:rFonts w:ascii="Comic Sans MS" w:hAnsi="Comic Sans MS"/>
        </w:rPr>
      </w:pPr>
    </w:p>
    <w:p w:rsidR="00C4026A" w:rsidRDefault="00C4026A">
      <w:pPr>
        <w:rPr>
          <w:rFonts w:ascii="Comic Sans MS" w:hAnsi="Comic Sans MS"/>
        </w:rPr>
      </w:pPr>
      <w:r w:rsidRPr="00336EEC">
        <w:rPr>
          <w:rFonts w:ascii="Comic Sans MS" w:hAnsi="Comic Sans MS"/>
        </w:rPr>
        <w:t>Yours sincerely</w:t>
      </w:r>
      <w:r w:rsidR="00442AD1">
        <w:rPr>
          <w:rFonts w:ascii="Comic Sans MS" w:hAnsi="Comic Sans MS"/>
        </w:rPr>
        <w:t>,</w:t>
      </w:r>
    </w:p>
    <w:p w:rsidR="00336EEC" w:rsidRDefault="00336EEC">
      <w:pPr>
        <w:rPr>
          <w:rFonts w:ascii="Comic Sans MS" w:hAnsi="Comic Sans MS"/>
        </w:rPr>
      </w:pPr>
    </w:p>
    <w:p w:rsidR="00336EEC" w:rsidRDefault="00336EEC">
      <w:pPr>
        <w:rPr>
          <w:rFonts w:ascii="Comic Sans MS" w:hAnsi="Comic Sans MS"/>
        </w:rPr>
      </w:pPr>
    </w:p>
    <w:p w:rsidR="00336EEC" w:rsidRDefault="00336EEC">
      <w:pPr>
        <w:rPr>
          <w:rFonts w:ascii="Comic Sans MS" w:hAnsi="Comic Sans MS"/>
        </w:rPr>
      </w:pPr>
    </w:p>
    <w:p w:rsidR="00442AD1" w:rsidRDefault="00442AD1">
      <w:pPr>
        <w:rPr>
          <w:rFonts w:ascii="Comic Sans MS" w:hAnsi="Comic Sans MS"/>
        </w:rPr>
      </w:pPr>
    </w:p>
    <w:p w:rsidR="00442AD1" w:rsidRDefault="00442AD1">
      <w:pPr>
        <w:rPr>
          <w:rFonts w:ascii="Comic Sans MS" w:hAnsi="Comic Sans MS"/>
        </w:rPr>
      </w:pPr>
    </w:p>
    <w:p w:rsidR="00442AD1" w:rsidRDefault="00442AD1" w:rsidP="00442AD1">
      <w:pPr>
        <w:rPr>
          <w:rFonts w:ascii="Comic Sans MS" w:hAnsi="Comic Sans MS"/>
        </w:rPr>
      </w:pPr>
      <w:r>
        <w:rPr>
          <w:rFonts w:ascii="Comic Sans MS" w:hAnsi="Comic Sans MS"/>
        </w:rPr>
        <w:t xml:space="preserve">Head </w:t>
      </w:r>
      <w:r w:rsidR="00245DA9">
        <w:rPr>
          <w:rFonts w:ascii="Comic Sans MS" w:hAnsi="Comic Sans MS"/>
        </w:rPr>
        <w:t>Teacher</w:t>
      </w:r>
      <w:r w:rsidR="00245DA9">
        <w:rPr>
          <w:rFonts w:ascii="Comic Sans MS" w:hAnsi="Comic Sans MS"/>
        </w:rPr>
        <w:tab/>
      </w:r>
      <w:r w:rsidR="00245DA9">
        <w:rPr>
          <w:rFonts w:ascii="Comic Sans MS" w:hAnsi="Comic Sans MS"/>
        </w:rPr>
        <w:tab/>
      </w:r>
      <w:r w:rsidR="00245DA9">
        <w:rPr>
          <w:rFonts w:ascii="Comic Sans MS" w:hAnsi="Comic Sans MS"/>
        </w:rPr>
        <w:tab/>
      </w:r>
      <w:r w:rsidR="00245DA9">
        <w:rPr>
          <w:rFonts w:ascii="Comic Sans MS" w:hAnsi="Comic Sans MS"/>
        </w:rPr>
        <w:tab/>
      </w:r>
      <w:r w:rsidR="00245DA9">
        <w:rPr>
          <w:rFonts w:ascii="Comic Sans MS" w:hAnsi="Comic Sans MS"/>
        </w:rPr>
        <w:tab/>
        <w:t xml:space="preserve">        </w:t>
      </w:r>
      <w:r>
        <w:rPr>
          <w:rFonts w:ascii="Comic Sans MS" w:hAnsi="Comic Sans MS"/>
        </w:rPr>
        <w:t xml:space="preserve">Deputy Head </w:t>
      </w:r>
      <w:r w:rsidR="00245DA9">
        <w:rPr>
          <w:rFonts w:ascii="Comic Sans MS" w:hAnsi="Comic Sans MS"/>
        </w:rPr>
        <w:t>T</w:t>
      </w:r>
      <w:r>
        <w:rPr>
          <w:rFonts w:ascii="Comic Sans MS" w:hAnsi="Comic Sans MS"/>
        </w:rPr>
        <w:t>eacher</w:t>
      </w:r>
    </w:p>
    <w:p w:rsidR="00442AD1" w:rsidRPr="00336EEC" w:rsidRDefault="00442AD1" w:rsidP="00442AD1">
      <w:pPr>
        <w:rPr>
          <w:rFonts w:ascii="Comic Sans MS" w:hAnsi="Comic Sans MS"/>
        </w:rPr>
      </w:pPr>
      <w:r>
        <w:rPr>
          <w:rFonts w:ascii="Comic Sans MS" w:hAnsi="Comic Sans MS"/>
        </w:rPr>
        <w:t xml:space="preserve">Abdul Huy Malek                                                            </w:t>
      </w:r>
      <w:r w:rsidR="00245DA9">
        <w:rPr>
          <w:rFonts w:ascii="Comic Sans MS" w:hAnsi="Comic Sans MS"/>
        </w:rPr>
        <w:t xml:space="preserve">    </w:t>
      </w:r>
      <w:r>
        <w:rPr>
          <w:rFonts w:ascii="Comic Sans MS" w:hAnsi="Comic Sans MS"/>
        </w:rPr>
        <w:t>Tazeen Ahmed</w:t>
      </w:r>
    </w:p>
    <w:p w:rsidR="00442AD1" w:rsidRDefault="00442AD1">
      <w:pPr>
        <w:rPr>
          <w:rFonts w:ascii="Comic Sans MS" w:hAnsi="Comic Sans MS"/>
        </w:rPr>
      </w:pPr>
    </w:p>
    <w:p w:rsidR="00442AD1" w:rsidRDefault="00442AD1">
      <w:pPr>
        <w:rPr>
          <w:rFonts w:ascii="Comic Sans MS" w:hAnsi="Comic Sans MS"/>
        </w:rPr>
      </w:pPr>
    </w:p>
    <w:p w:rsidR="00442AD1" w:rsidRDefault="00442AD1">
      <w:pPr>
        <w:rPr>
          <w:rFonts w:ascii="Comic Sans MS" w:hAnsi="Comic Sans MS"/>
        </w:rPr>
      </w:pPr>
    </w:p>
    <w:p w:rsidR="00C4026A" w:rsidRDefault="00C4026A">
      <w:pPr>
        <w:rPr>
          <w:rFonts w:ascii="Comic Sans MS" w:hAnsi="Comic Sans MS"/>
        </w:rPr>
      </w:pPr>
    </w:p>
    <w:p w:rsidR="00FA3C7D" w:rsidRPr="00C4026A" w:rsidRDefault="00FA3C7D">
      <w:pPr>
        <w:rPr>
          <w:rFonts w:ascii="Comic Sans MS" w:hAnsi="Comic Sans MS"/>
        </w:rPr>
      </w:pPr>
      <w:r w:rsidRPr="00C4026A">
        <w:rPr>
          <w:rFonts w:ascii="Comic Sans MS" w:hAnsi="Comic Sans MS"/>
        </w:rPr>
        <w:lastRenderedPageBreak/>
        <w:t xml:space="preserve">INTRODUCTION </w:t>
      </w:r>
    </w:p>
    <w:p w:rsidR="00FA3C7D" w:rsidRPr="00C4026A" w:rsidRDefault="00FA3C7D">
      <w:pPr>
        <w:rPr>
          <w:rFonts w:ascii="Comic Sans MS" w:hAnsi="Comic Sans MS"/>
        </w:rPr>
      </w:pPr>
      <w:r w:rsidRPr="00C4026A">
        <w:rPr>
          <w:rFonts w:ascii="Comic Sans MS" w:hAnsi="Comic Sans MS"/>
        </w:rPr>
        <w:t>In recent years GCSE specifications have been through a proc</w:t>
      </w:r>
      <w:r w:rsidR="006112D1">
        <w:rPr>
          <w:rFonts w:ascii="Comic Sans MS" w:hAnsi="Comic Sans MS"/>
        </w:rPr>
        <w:t xml:space="preserve">ess of almost constant change. </w:t>
      </w:r>
    </w:p>
    <w:p w:rsidR="00FA3C7D" w:rsidRPr="00C4026A" w:rsidRDefault="00FA3C7D">
      <w:pPr>
        <w:rPr>
          <w:rFonts w:ascii="Comic Sans MS" w:hAnsi="Comic Sans MS"/>
        </w:rPr>
      </w:pPr>
      <w:r w:rsidRPr="00C4026A">
        <w:rPr>
          <w:rFonts w:ascii="Comic Sans MS" w:hAnsi="Comic Sans MS"/>
        </w:rPr>
        <w:t xml:space="preserve"> In September </w:t>
      </w:r>
      <w:r w:rsidR="006112D1" w:rsidRPr="00C4026A">
        <w:rPr>
          <w:rFonts w:ascii="Comic Sans MS" w:hAnsi="Comic Sans MS"/>
        </w:rPr>
        <w:t xml:space="preserve">2015 </w:t>
      </w:r>
      <w:r w:rsidR="006112D1">
        <w:rPr>
          <w:rFonts w:ascii="Comic Sans MS" w:hAnsi="Comic Sans MS"/>
        </w:rPr>
        <w:t>“</w:t>
      </w:r>
      <w:r w:rsidRPr="00C4026A">
        <w:rPr>
          <w:rFonts w:ascii="Comic Sans MS" w:hAnsi="Comic Sans MS"/>
        </w:rPr>
        <w:t>root and branch” reform</w:t>
      </w:r>
      <w:r w:rsidR="006112D1">
        <w:rPr>
          <w:rFonts w:ascii="Comic Sans MS" w:hAnsi="Comic Sans MS"/>
        </w:rPr>
        <w:t>s</w:t>
      </w:r>
      <w:r w:rsidRPr="00C4026A">
        <w:rPr>
          <w:rFonts w:ascii="Comic Sans MS" w:hAnsi="Comic Sans MS"/>
        </w:rPr>
        <w:t xml:space="preserve"> of GCSEs started. These changes were scheduled to be introduced in two stages; the first stage where there were changes to Mathematics and English </w:t>
      </w:r>
      <w:r w:rsidR="006112D1">
        <w:rPr>
          <w:rFonts w:ascii="Comic Sans MS" w:hAnsi="Comic Sans MS"/>
        </w:rPr>
        <w:t>(</w:t>
      </w:r>
      <w:r w:rsidRPr="00C4026A">
        <w:rPr>
          <w:rFonts w:ascii="Comic Sans MS" w:hAnsi="Comic Sans MS"/>
        </w:rPr>
        <w:t>with examinations in these subjects being sat this summer</w:t>
      </w:r>
      <w:r w:rsidR="006112D1">
        <w:rPr>
          <w:rFonts w:ascii="Comic Sans MS" w:hAnsi="Comic Sans MS"/>
        </w:rPr>
        <w:t>)</w:t>
      </w:r>
      <w:r w:rsidRPr="00C4026A">
        <w:rPr>
          <w:rFonts w:ascii="Comic Sans MS" w:hAnsi="Comic Sans MS"/>
        </w:rPr>
        <w:t>. In September 2016</w:t>
      </w:r>
      <w:r w:rsidR="006112D1">
        <w:rPr>
          <w:rFonts w:ascii="Comic Sans MS" w:hAnsi="Comic Sans MS"/>
        </w:rPr>
        <w:t>,</w:t>
      </w:r>
      <w:r w:rsidRPr="00C4026A">
        <w:rPr>
          <w:rFonts w:ascii="Comic Sans MS" w:hAnsi="Comic Sans MS"/>
        </w:rPr>
        <w:t xml:space="preserve"> further new GCSEs were introduced in all remaining subjects, with these new qualifications changing both in content and their assessment. The results of the exams will not be given as grades ranging from A* - G, but as numbers ranging from 1-9, with 9 representing the highest standard. The changes in content are very significant and are explained best in the outlines of each subject contained within this booklet. It is however important to note that the consensus of those teaching them is that they are significantly harder than those sat under the “old system”.</w:t>
      </w:r>
    </w:p>
    <w:p w:rsidR="00FA3C7D" w:rsidRPr="00C4026A" w:rsidRDefault="00FA3C7D">
      <w:pPr>
        <w:rPr>
          <w:rFonts w:ascii="Comic Sans MS" w:hAnsi="Comic Sans MS"/>
        </w:rPr>
      </w:pPr>
    </w:p>
    <w:p w:rsidR="0097406D" w:rsidRPr="00C4026A" w:rsidRDefault="00FA3C7D">
      <w:pPr>
        <w:rPr>
          <w:rFonts w:ascii="Comic Sans MS" w:hAnsi="Comic Sans MS"/>
        </w:rPr>
      </w:pPr>
      <w:r w:rsidRPr="00C4026A">
        <w:rPr>
          <w:rFonts w:ascii="Comic Sans MS" w:hAnsi="Comic Sans MS"/>
        </w:rPr>
        <w:t xml:space="preserve">At Afifah School we will continue to encourage and insist on hard work and high standards in everything that pupils do. At the end of the two years, students should be in a position to achieve grades 9 - 5 in their subjects at GCSE, depending upon their academic ability. We firmly believe that the quality of the grades achieved is more important than the quantity. The spirit of GCSE is to grade 9 -1, but employers and Higher Education institutions tend to regard grades at 4 or 5 as a pass. It is therefore better to pass six subjects at grades 5 or above than eight subjects at grades 5 or below. </w:t>
      </w:r>
      <w:r w:rsidR="006C052D" w:rsidRPr="00C4026A">
        <w:rPr>
          <w:rFonts w:ascii="Comic Sans MS" w:hAnsi="Comic Sans MS"/>
        </w:rPr>
        <w:t xml:space="preserve">The </w:t>
      </w:r>
      <w:r w:rsidR="006112D1">
        <w:rPr>
          <w:rFonts w:ascii="Comic Sans MS" w:hAnsi="Comic Sans MS"/>
        </w:rPr>
        <w:t>more complex</w:t>
      </w:r>
      <w:r w:rsidR="006C052D" w:rsidRPr="00C4026A">
        <w:rPr>
          <w:rFonts w:ascii="Comic Sans MS" w:hAnsi="Comic Sans MS"/>
        </w:rPr>
        <w:t xml:space="preserve"> nature of the new GCSE courses has led us to offer some new courses which are the equivalent of GCSEs</w:t>
      </w:r>
      <w:r w:rsidR="006112D1">
        <w:rPr>
          <w:rFonts w:ascii="Comic Sans MS" w:hAnsi="Comic Sans MS"/>
        </w:rPr>
        <w:t>. These courses will be more suitable for students</w:t>
      </w:r>
      <w:r w:rsidR="006C052D" w:rsidRPr="00C4026A">
        <w:rPr>
          <w:rFonts w:ascii="Comic Sans MS" w:hAnsi="Comic Sans MS"/>
        </w:rPr>
        <w:t xml:space="preserve"> than the new GCSEs that have been introduced. These courses are explained in a section at the back of this booklet.</w:t>
      </w:r>
    </w:p>
    <w:p w:rsidR="006C052D" w:rsidRPr="00C4026A" w:rsidRDefault="006C052D">
      <w:pPr>
        <w:rPr>
          <w:rFonts w:ascii="Comic Sans MS" w:hAnsi="Comic Sans MS"/>
        </w:rPr>
      </w:pPr>
    </w:p>
    <w:p w:rsidR="006C052D" w:rsidRPr="00C4026A" w:rsidRDefault="006C052D">
      <w:pPr>
        <w:rPr>
          <w:rFonts w:ascii="Comic Sans MS" w:hAnsi="Comic Sans MS"/>
        </w:rPr>
      </w:pPr>
    </w:p>
    <w:p w:rsidR="006C052D" w:rsidRPr="00C4026A" w:rsidRDefault="006C052D">
      <w:pPr>
        <w:rPr>
          <w:rFonts w:ascii="Comic Sans MS" w:hAnsi="Comic Sans MS"/>
        </w:rPr>
      </w:pPr>
    </w:p>
    <w:p w:rsidR="006C052D" w:rsidRPr="00C4026A" w:rsidRDefault="006C052D">
      <w:pPr>
        <w:rPr>
          <w:rFonts w:ascii="Comic Sans MS" w:hAnsi="Comic Sans MS"/>
        </w:rPr>
      </w:pPr>
    </w:p>
    <w:p w:rsidR="006C052D" w:rsidRPr="00C4026A" w:rsidRDefault="006C052D">
      <w:pPr>
        <w:rPr>
          <w:rFonts w:ascii="Comic Sans MS" w:hAnsi="Comic Sans MS"/>
        </w:rPr>
      </w:pPr>
    </w:p>
    <w:p w:rsidR="006C052D" w:rsidRDefault="006C052D">
      <w:pPr>
        <w:rPr>
          <w:rFonts w:ascii="Comic Sans MS" w:hAnsi="Comic Sans MS"/>
        </w:rPr>
      </w:pPr>
    </w:p>
    <w:p w:rsidR="00CE6636" w:rsidRDefault="00CE6636">
      <w:pPr>
        <w:rPr>
          <w:rFonts w:ascii="Comic Sans MS" w:hAnsi="Comic Sans MS"/>
        </w:rPr>
      </w:pPr>
    </w:p>
    <w:p w:rsidR="006112D1" w:rsidRDefault="006112D1">
      <w:pPr>
        <w:rPr>
          <w:rFonts w:ascii="Comic Sans MS" w:hAnsi="Comic Sans MS"/>
        </w:rPr>
      </w:pPr>
    </w:p>
    <w:p w:rsidR="006112D1" w:rsidRPr="00C4026A" w:rsidRDefault="006112D1">
      <w:pPr>
        <w:rPr>
          <w:rFonts w:ascii="Comic Sans MS" w:hAnsi="Comic Sans MS"/>
        </w:rPr>
      </w:pPr>
    </w:p>
    <w:p w:rsidR="006C052D" w:rsidRPr="00C4026A" w:rsidRDefault="006C052D">
      <w:pPr>
        <w:rPr>
          <w:rFonts w:ascii="Comic Sans MS" w:hAnsi="Comic Sans MS"/>
        </w:rPr>
      </w:pPr>
    </w:p>
    <w:p w:rsidR="006C052D" w:rsidRPr="0045292D" w:rsidRDefault="006C052D">
      <w:pPr>
        <w:rPr>
          <w:rFonts w:ascii="Comic Sans MS" w:hAnsi="Comic Sans MS"/>
          <w:b/>
        </w:rPr>
      </w:pPr>
      <w:r w:rsidRPr="0045292D">
        <w:rPr>
          <w:rFonts w:ascii="Comic Sans MS" w:hAnsi="Comic Sans MS"/>
          <w:b/>
        </w:rPr>
        <w:lastRenderedPageBreak/>
        <w:t xml:space="preserve">THE CURRICULUM IN YEARS 10 AND 11 </w:t>
      </w:r>
    </w:p>
    <w:p w:rsidR="006C052D" w:rsidRPr="00C4026A" w:rsidRDefault="006C052D">
      <w:pPr>
        <w:rPr>
          <w:rFonts w:ascii="Comic Sans MS" w:hAnsi="Comic Sans MS"/>
        </w:rPr>
      </w:pPr>
      <w:r w:rsidRPr="00C4026A">
        <w:rPr>
          <w:rFonts w:ascii="Comic Sans MS" w:hAnsi="Comic Sans MS"/>
        </w:rPr>
        <w:t xml:space="preserve"> </w:t>
      </w:r>
    </w:p>
    <w:tbl>
      <w:tblPr>
        <w:tblStyle w:val="TableGrid"/>
        <w:tblW w:w="0" w:type="auto"/>
        <w:tblInd w:w="825" w:type="dxa"/>
        <w:tblLook w:val="04A0" w:firstRow="1" w:lastRow="0" w:firstColumn="1" w:lastColumn="0" w:noHBand="0" w:noVBand="1"/>
      </w:tblPr>
      <w:tblGrid>
        <w:gridCol w:w="3848"/>
        <w:gridCol w:w="4111"/>
      </w:tblGrid>
      <w:tr w:rsidR="0044082A" w:rsidRPr="00C4026A" w:rsidTr="0044082A">
        <w:tc>
          <w:tcPr>
            <w:tcW w:w="3848" w:type="dxa"/>
            <w:shd w:val="clear" w:color="auto" w:fill="D0CECE" w:themeFill="background2" w:themeFillShade="E6"/>
          </w:tcPr>
          <w:p w:rsidR="0044082A" w:rsidRPr="00C4026A" w:rsidRDefault="0044082A">
            <w:pPr>
              <w:rPr>
                <w:rFonts w:ascii="Comic Sans MS" w:hAnsi="Comic Sans MS"/>
                <w:b/>
              </w:rPr>
            </w:pPr>
            <w:r w:rsidRPr="00C4026A">
              <w:rPr>
                <w:rFonts w:ascii="Comic Sans MS" w:hAnsi="Comic Sans MS"/>
                <w:b/>
              </w:rPr>
              <w:t>Core Subjects</w:t>
            </w:r>
          </w:p>
        </w:tc>
        <w:tc>
          <w:tcPr>
            <w:tcW w:w="4111" w:type="dxa"/>
            <w:shd w:val="clear" w:color="auto" w:fill="D0CECE" w:themeFill="background2" w:themeFillShade="E6"/>
          </w:tcPr>
          <w:p w:rsidR="0044082A" w:rsidRPr="00C4026A" w:rsidRDefault="0044082A">
            <w:pPr>
              <w:rPr>
                <w:rFonts w:ascii="Comic Sans MS" w:hAnsi="Comic Sans MS"/>
                <w:b/>
              </w:rPr>
            </w:pPr>
            <w:r w:rsidRPr="00C4026A">
              <w:rPr>
                <w:rFonts w:ascii="Comic Sans MS" w:hAnsi="Comic Sans MS"/>
                <w:b/>
              </w:rPr>
              <w:t>Non-core subjects</w:t>
            </w:r>
          </w:p>
        </w:tc>
      </w:tr>
      <w:tr w:rsidR="0044082A" w:rsidRPr="00C4026A" w:rsidTr="0044082A">
        <w:tc>
          <w:tcPr>
            <w:tcW w:w="3848" w:type="dxa"/>
          </w:tcPr>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rPr>
              <w:t>English Language</w:t>
            </w:r>
          </w:p>
          <w:p w:rsidR="0044082A" w:rsidRPr="00C4026A" w:rsidRDefault="0044082A">
            <w:pPr>
              <w:rPr>
                <w:rFonts w:ascii="Comic Sans MS" w:hAnsi="Comic Sans MS"/>
              </w:rPr>
            </w:pPr>
            <w:r w:rsidRPr="00C4026A">
              <w:rPr>
                <w:rFonts w:ascii="Comic Sans MS" w:hAnsi="Comic Sans MS"/>
              </w:rPr>
              <w:t>English Literature</w:t>
            </w:r>
          </w:p>
          <w:p w:rsidR="0044082A" w:rsidRPr="00C4026A" w:rsidRDefault="0044082A">
            <w:pPr>
              <w:rPr>
                <w:rFonts w:ascii="Comic Sans MS" w:hAnsi="Comic Sans MS"/>
                <w:b/>
                <w:i/>
              </w:rPr>
            </w:pPr>
            <w:r w:rsidRPr="00C4026A">
              <w:rPr>
                <w:rFonts w:ascii="Comic Sans MS" w:hAnsi="Comic Sans MS"/>
                <w:b/>
                <w:i/>
              </w:rPr>
              <w:t>(Total of 2 GCSE)</w:t>
            </w:r>
          </w:p>
          <w:p w:rsidR="0044082A" w:rsidRPr="00C4026A" w:rsidRDefault="0044082A">
            <w:pPr>
              <w:rPr>
                <w:rFonts w:ascii="Comic Sans MS" w:hAnsi="Comic Sans MS"/>
              </w:rPr>
            </w:pPr>
          </w:p>
        </w:tc>
        <w:tc>
          <w:tcPr>
            <w:tcW w:w="4111" w:type="dxa"/>
          </w:tcPr>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rPr>
              <w:t>History</w:t>
            </w:r>
          </w:p>
          <w:p w:rsidR="0044082A" w:rsidRPr="00C4026A" w:rsidRDefault="0044082A">
            <w:pPr>
              <w:rPr>
                <w:rFonts w:ascii="Comic Sans MS" w:hAnsi="Comic Sans MS"/>
              </w:rPr>
            </w:pPr>
            <w:r w:rsidRPr="00C4026A">
              <w:rPr>
                <w:rFonts w:ascii="Comic Sans MS" w:hAnsi="Comic Sans MS"/>
              </w:rPr>
              <w:t>Or</w:t>
            </w:r>
          </w:p>
          <w:p w:rsidR="0044082A" w:rsidRPr="00C4026A" w:rsidRDefault="0044082A">
            <w:pPr>
              <w:rPr>
                <w:rFonts w:ascii="Comic Sans MS" w:hAnsi="Comic Sans MS"/>
              </w:rPr>
            </w:pPr>
            <w:r w:rsidRPr="00C4026A">
              <w:rPr>
                <w:rFonts w:ascii="Comic Sans MS" w:hAnsi="Comic Sans MS"/>
              </w:rPr>
              <w:t>Computer Science</w:t>
            </w:r>
          </w:p>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b/>
                <w:i/>
              </w:rPr>
              <w:t>(Total of 1 GCSE)</w:t>
            </w:r>
          </w:p>
        </w:tc>
      </w:tr>
      <w:tr w:rsidR="0044082A" w:rsidRPr="00C4026A" w:rsidTr="00C51547">
        <w:trPr>
          <w:trHeight w:val="753"/>
        </w:trPr>
        <w:tc>
          <w:tcPr>
            <w:tcW w:w="3848" w:type="dxa"/>
          </w:tcPr>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rPr>
              <w:t>Maths</w:t>
            </w:r>
          </w:p>
          <w:p w:rsidR="009075BD" w:rsidRPr="009075BD" w:rsidRDefault="0044082A">
            <w:pPr>
              <w:rPr>
                <w:rFonts w:ascii="Comic Sans MS" w:hAnsi="Comic Sans MS"/>
                <w:b/>
                <w:i/>
              </w:rPr>
            </w:pPr>
            <w:r w:rsidRPr="00C4026A">
              <w:rPr>
                <w:rFonts w:ascii="Comic Sans MS" w:hAnsi="Comic Sans MS"/>
                <w:b/>
                <w:i/>
              </w:rPr>
              <w:t>(Total</w:t>
            </w:r>
            <w:r w:rsidR="00406F89" w:rsidRPr="00C4026A">
              <w:rPr>
                <w:rFonts w:ascii="Comic Sans MS" w:hAnsi="Comic Sans MS"/>
                <w:b/>
                <w:i/>
              </w:rPr>
              <w:t xml:space="preserve"> of</w:t>
            </w:r>
            <w:r w:rsidR="009075BD">
              <w:rPr>
                <w:rFonts w:ascii="Comic Sans MS" w:hAnsi="Comic Sans MS"/>
                <w:b/>
                <w:i/>
              </w:rPr>
              <w:t xml:space="preserve"> 1 GCSE)</w:t>
            </w:r>
          </w:p>
        </w:tc>
        <w:tc>
          <w:tcPr>
            <w:tcW w:w="4111" w:type="dxa"/>
          </w:tcPr>
          <w:p w:rsidR="0044082A" w:rsidRPr="00C4026A" w:rsidRDefault="0044082A">
            <w:pPr>
              <w:rPr>
                <w:rFonts w:ascii="Comic Sans MS" w:hAnsi="Comic Sans MS"/>
              </w:rPr>
            </w:pPr>
          </w:p>
          <w:p w:rsidR="0044082A" w:rsidRPr="00C4026A" w:rsidRDefault="00C51547" w:rsidP="00C51547">
            <w:pPr>
              <w:rPr>
                <w:rFonts w:ascii="Comic Sans MS" w:hAnsi="Comic Sans MS"/>
              </w:rPr>
            </w:pPr>
            <w:r>
              <w:rPr>
                <w:rFonts w:ascii="Comic Sans MS" w:hAnsi="Comic Sans MS"/>
              </w:rPr>
              <w:t>Quran</w:t>
            </w:r>
          </w:p>
        </w:tc>
      </w:tr>
      <w:tr w:rsidR="0044082A" w:rsidRPr="00C4026A" w:rsidTr="00C51547">
        <w:trPr>
          <w:trHeight w:val="822"/>
        </w:trPr>
        <w:tc>
          <w:tcPr>
            <w:tcW w:w="3848" w:type="dxa"/>
          </w:tcPr>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rPr>
              <w:t>Combined Science</w:t>
            </w:r>
          </w:p>
          <w:p w:rsidR="009075BD" w:rsidRPr="00C51547" w:rsidRDefault="0044082A">
            <w:pPr>
              <w:rPr>
                <w:rFonts w:ascii="Comic Sans MS" w:hAnsi="Comic Sans MS"/>
                <w:b/>
                <w:i/>
              </w:rPr>
            </w:pPr>
            <w:r w:rsidRPr="00C4026A">
              <w:rPr>
                <w:rFonts w:ascii="Comic Sans MS" w:hAnsi="Comic Sans MS"/>
                <w:b/>
                <w:i/>
              </w:rPr>
              <w:t>(T</w:t>
            </w:r>
            <w:r w:rsidR="00406F89" w:rsidRPr="00C4026A">
              <w:rPr>
                <w:rFonts w:ascii="Comic Sans MS" w:hAnsi="Comic Sans MS"/>
                <w:b/>
                <w:i/>
              </w:rPr>
              <w:t>otal of 2</w:t>
            </w:r>
            <w:r w:rsidRPr="00C4026A">
              <w:rPr>
                <w:rFonts w:ascii="Comic Sans MS" w:hAnsi="Comic Sans MS"/>
                <w:b/>
                <w:i/>
              </w:rPr>
              <w:t xml:space="preserve"> GCSE)</w:t>
            </w:r>
          </w:p>
        </w:tc>
        <w:tc>
          <w:tcPr>
            <w:tcW w:w="4111" w:type="dxa"/>
          </w:tcPr>
          <w:p w:rsidR="0044082A" w:rsidRPr="00C4026A" w:rsidRDefault="0044082A">
            <w:pPr>
              <w:rPr>
                <w:rFonts w:ascii="Comic Sans MS" w:hAnsi="Comic Sans MS"/>
              </w:rPr>
            </w:pPr>
          </w:p>
          <w:p w:rsidR="0044082A" w:rsidRPr="00C4026A" w:rsidRDefault="00C51547">
            <w:pPr>
              <w:rPr>
                <w:rFonts w:ascii="Comic Sans MS" w:hAnsi="Comic Sans MS"/>
              </w:rPr>
            </w:pPr>
            <w:r>
              <w:rPr>
                <w:rFonts w:ascii="Comic Sans MS" w:hAnsi="Comic Sans MS"/>
              </w:rPr>
              <w:t>P.E</w:t>
            </w:r>
          </w:p>
        </w:tc>
      </w:tr>
      <w:tr w:rsidR="0044082A" w:rsidRPr="00C4026A" w:rsidTr="0044082A">
        <w:tc>
          <w:tcPr>
            <w:tcW w:w="3848" w:type="dxa"/>
          </w:tcPr>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rPr>
              <w:t>Arabic</w:t>
            </w:r>
          </w:p>
          <w:p w:rsidR="009075BD" w:rsidRPr="00C51547" w:rsidRDefault="0044082A">
            <w:pPr>
              <w:rPr>
                <w:rFonts w:ascii="Comic Sans MS" w:hAnsi="Comic Sans MS"/>
                <w:b/>
                <w:i/>
              </w:rPr>
            </w:pPr>
            <w:r w:rsidRPr="00C4026A">
              <w:rPr>
                <w:rFonts w:ascii="Comic Sans MS" w:hAnsi="Comic Sans MS"/>
                <w:b/>
                <w:i/>
              </w:rPr>
              <w:t xml:space="preserve">(Total </w:t>
            </w:r>
            <w:r w:rsidR="00406F89" w:rsidRPr="00C4026A">
              <w:rPr>
                <w:rFonts w:ascii="Comic Sans MS" w:hAnsi="Comic Sans MS"/>
                <w:b/>
                <w:i/>
              </w:rPr>
              <w:t xml:space="preserve">of </w:t>
            </w:r>
            <w:r w:rsidRPr="00C4026A">
              <w:rPr>
                <w:rFonts w:ascii="Comic Sans MS" w:hAnsi="Comic Sans MS"/>
                <w:b/>
                <w:i/>
              </w:rPr>
              <w:t>1 GCSE)</w:t>
            </w:r>
          </w:p>
        </w:tc>
        <w:tc>
          <w:tcPr>
            <w:tcW w:w="4111" w:type="dxa"/>
          </w:tcPr>
          <w:p w:rsidR="0044082A" w:rsidRPr="00C4026A" w:rsidRDefault="0044082A">
            <w:pPr>
              <w:rPr>
                <w:rFonts w:ascii="Comic Sans MS" w:hAnsi="Comic Sans MS"/>
              </w:rPr>
            </w:pPr>
          </w:p>
          <w:p w:rsidR="0044082A" w:rsidRPr="00C4026A" w:rsidRDefault="00C51547">
            <w:pPr>
              <w:rPr>
                <w:rFonts w:ascii="Comic Sans MS" w:hAnsi="Comic Sans MS"/>
              </w:rPr>
            </w:pPr>
            <w:r>
              <w:rPr>
                <w:rFonts w:ascii="Comic Sans MS" w:hAnsi="Comic Sans MS"/>
              </w:rPr>
              <w:t>Islamic Studies</w:t>
            </w:r>
          </w:p>
        </w:tc>
      </w:tr>
      <w:tr w:rsidR="0044082A" w:rsidRPr="00C4026A" w:rsidTr="0044082A">
        <w:tc>
          <w:tcPr>
            <w:tcW w:w="3848" w:type="dxa"/>
          </w:tcPr>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rPr>
              <w:t>ART</w:t>
            </w:r>
          </w:p>
          <w:p w:rsidR="0044082A" w:rsidRDefault="0044082A">
            <w:pPr>
              <w:rPr>
                <w:rFonts w:ascii="Comic Sans MS" w:hAnsi="Comic Sans MS"/>
                <w:b/>
                <w:i/>
              </w:rPr>
            </w:pPr>
            <w:r w:rsidRPr="00C4026A">
              <w:rPr>
                <w:rFonts w:ascii="Comic Sans MS" w:hAnsi="Comic Sans MS"/>
                <w:b/>
                <w:i/>
              </w:rPr>
              <w:t>(Total of 1 GCSE)</w:t>
            </w:r>
          </w:p>
          <w:p w:rsidR="009075BD" w:rsidRPr="00C4026A" w:rsidRDefault="009075BD">
            <w:pPr>
              <w:rPr>
                <w:rFonts w:ascii="Comic Sans MS" w:hAnsi="Comic Sans MS"/>
              </w:rPr>
            </w:pPr>
          </w:p>
        </w:tc>
        <w:tc>
          <w:tcPr>
            <w:tcW w:w="4111" w:type="dxa"/>
          </w:tcPr>
          <w:p w:rsidR="0044082A" w:rsidRPr="00C4026A" w:rsidRDefault="0044082A">
            <w:pPr>
              <w:rPr>
                <w:rFonts w:ascii="Comic Sans MS" w:hAnsi="Comic Sans MS"/>
              </w:rPr>
            </w:pPr>
          </w:p>
          <w:p w:rsidR="0044082A" w:rsidRPr="00C4026A" w:rsidRDefault="00C51547">
            <w:pPr>
              <w:rPr>
                <w:rFonts w:ascii="Comic Sans MS" w:hAnsi="Comic Sans MS"/>
              </w:rPr>
            </w:pPr>
            <w:r>
              <w:rPr>
                <w:rFonts w:ascii="Comic Sans MS" w:hAnsi="Comic Sans MS"/>
              </w:rPr>
              <w:t>Tarbiyah</w:t>
            </w:r>
          </w:p>
        </w:tc>
      </w:tr>
      <w:tr w:rsidR="0044082A" w:rsidRPr="00C4026A" w:rsidTr="00C51547">
        <w:tc>
          <w:tcPr>
            <w:tcW w:w="3848" w:type="dxa"/>
          </w:tcPr>
          <w:p w:rsidR="0044082A" w:rsidRPr="00C4026A" w:rsidRDefault="0044082A">
            <w:pPr>
              <w:rPr>
                <w:rFonts w:ascii="Comic Sans MS" w:hAnsi="Comic Sans MS"/>
              </w:rPr>
            </w:pPr>
          </w:p>
          <w:p w:rsidR="0044082A" w:rsidRPr="00C4026A" w:rsidRDefault="0044082A">
            <w:pPr>
              <w:rPr>
                <w:rFonts w:ascii="Comic Sans MS" w:hAnsi="Comic Sans MS"/>
              </w:rPr>
            </w:pPr>
            <w:r w:rsidRPr="00C4026A">
              <w:rPr>
                <w:rFonts w:ascii="Comic Sans MS" w:hAnsi="Comic Sans MS"/>
              </w:rPr>
              <w:t>Religious studies</w:t>
            </w:r>
          </w:p>
          <w:p w:rsidR="009075BD" w:rsidRPr="009075BD" w:rsidRDefault="0044082A">
            <w:pPr>
              <w:rPr>
                <w:rFonts w:ascii="Comic Sans MS" w:hAnsi="Comic Sans MS"/>
                <w:b/>
                <w:i/>
              </w:rPr>
            </w:pPr>
            <w:r w:rsidRPr="00C4026A">
              <w:rPr>
                <w:rFonts w:ascii="Comic Sans MS" w:hAnsi="Comic Sans MS"/>
                <w:b/>
                <w:i/>
              </w:rPr>
              <w:t>(Total of 1 GCSE)</w:t>
            </w:r>
          </w:p>
        </w:tc>
        <w:tc>
          <w:tcPr>
            <w:tcW w:w="4111" w:type="dxa"/>
            <w:shd w:val="clear" w:color="auto" w:fill="D9D9D9" w:themeFill="background1" w:themeFillShade="D9"/>
          </w:tcPr>
          <w:p w:rsidR="0044082A" w:rsidRPr="00C4026A" w:rsidRDefault="0044082A">
            <w:pPr>
              <w:rPr>
                <w:rFonts w:ascii="Comic Sans MS" w:hAnsi="Comic Sans MS"/>
              </w:rPr>
            </w:pPr>
          </w:p>
          <w:p w:rsidR="0044082A" w:rsidRPr="00C4026A" w:rsidRDefault="0044082A" w:rsidP="00C51547">
            <w:pPr>
              <w:rPr>
                <w:rFonts w:ascii="Comic Sans MS" w:hAnsi="Comic Sans MS"/>
              </w:rPr>
            </w:pPr>
          </w:p>
        </w:tc>
      </w:tr>
      <w:tr w:rsidR="00C51547" w:rsidRPr="00C4026A" w:rsidTr="00C51547">
        <w:tc>
          <w:tcPr>
            <w:tcW w:w="3848" w:type="dxa"/>
          </w:tcPr>
          <w:p w:rsidR="00C51547" w:rsidRDefault="00C51547">
            <w:pPr>
              <w:rPr>
                <w:rFonts w:ascii="Comic Sans MS" w:hAnsi="Comic Sans MS"/>
              </w:rPr>
            </w:pPr>
          </w:p>
          <w:p w:rsidR="00C51547" w:rsidRDefault="00C51547">
            <w:pPr>
              <w:rPr>
                <w:rFonts w:ascii="Comic Sans MS" w:hAnsi="Comic Sans MS"/>
              </w:rPr>
            </w:pPr>
            <w:r>
              <w:rPr>
                <w:rFonts w:ascii="Comic Sans MS" w:hAnsi="Comic Sans MS"/>
              </w:rPr>
              <w:t>Psychology</w:t>
            </w:r>
          </w:p>
          <w:p w:rsidR="00C51547" w:rsidRPr="00C4026A" w:rsidRDefault="00C51547">
            <w:pPr>
              <w:rPr>
                <w:rFonts w:ascii="Comic Sans MS" w:hAnsi="Comic Sans MS"/>
              </w:rPr>
            </w:pPr>
            <w:r>
              <w:rPr>
                <w:rFonts w:ascii="Comic Sans MS" w:hAnsi="Comic Sans MS"/>
              </w:rPr>
              <w:t xml:space="preserve">(Total of 1 GCSE) </w:t>
            </w:r>
          </w:p>
        </w:tc>
        <w:tc>
          <w:tcPr>
            <w:tcW w:w="4111" w:type="dxa"/>
            <w:shd w:val="clear" w:color="auto" w:fill="D9D9D9" w:themeFill="background1" w:themeFillShade="D9"/>
          </w:tcPr>
          <w:p w:rsidR="00C51547" w:rsidRPr="00C4026A" w:rsidRDefault="00C51547">
            <w:pPr>
              <w:rPr>
                <w:rFonts w:ascii="Comic Sans MS" w:hAnsi="Comic Sans MS"/>
              </w:rPr>
            </w:pPr>
          </w:p>
        </w:tc>
      </w:tr>
    </w:tbl>
    <w:p w:rsidR="005A2852" w:rsidRDefault="005A2852">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406F89" w:rsidRPr="00C4026A" w:rsidRDefault="00406F89">
      <w:pPr>
        <w:rPr>
          <w:rFonts w:ascii="Comic Sans MS" w:hAnsi="Comic Sans MS"/>
        </w:rPr>
      </w:pPr>
      <w:r w:rsidRPr="00C4026A">
        <w:rPr>
          <w:rFonts w:ascii="Comic Sans MS" w:hAnsi="Comic Sans MS"/>
        </w:rPr>
        <w:lastRenderedPageBreak/>
        <w:t>Syllabus Title</w:t>
      </w:r>
      <w:r w:rsidRPr="0045292D">
        <w:rPr>
          <w:rFonts w:ascii="Comic Sans MS" w:hAnsi="Comic Sans MS"/>
          <w:b/>
        </w:rPr>
        <w:t>: ENGLISH LANGUAGE</w:t>
      </w:r>
      <w:r w:rsidRPr="00C4026A">
        <w:rPr>
          <w:rFonts w:ascii="Comic Sans MS" w:hAnsi="Comic Sans MS"/>
        </w:rPr>
        <w:t xml:space="preserve"> </w:t>
      </w:r>
    </w:p>
    <w:p w:rsidR="00406F89" w:rsidRPr="00C4026A" w:rsidRDefault="00406F89">
      <w:pPr>
        <w:rPr>
          <w:rFonts w:ascii="Comic Sans MS" w:hAnsi="Comic Sans MS"/>
        </w:rPr>
      </w:pPr>
      <w:r w:rsidRPr="00C4026A">
        <w:rPr>
          <w:rFonts w:ascii="Comic Sans MS" w:hAnsi="Comic Sans MS"/>
        </w:rPr>
        <w:t xml:space="preserve">Examination Board: AQA </w:t>
      </w:r>
    </w:p>
    <w:p w:rsidR="00406F89" w:rsidRPr="00C4026A" w:rsidRDefault="00406F89">
      <w:pPr>
        <w:rPr>
          <w:rFonts w:ascii="Comic Sans MS" w:hAnsi="Comic Sans MS"/>
        </w:rPr>
      </w:pPr>
      <w:r w:rsidRPr="00C4026A">
        <w:rPr>
          <w:rFonts w:ascii="Comic Sans MS" w:hAnsi="Comic Sans MS"/>
        </w:rPr>
        <w:t xml:space="preserve">Syllabus Number: 8700 </w:t>
      </w:r>
    </w:p>
    <w:p w:rsidR="00406F89" w:rsidRPr="00C4026A" w:rsidRDefault="00406F89">
      <w:pPr>
        <w:rPr>
          <w:rFonts w:ascii="Comic Sans MS" w:hAnsi="Comic Sans MS"/>
        </w:rPr>
      </w:pPr>
      <w:r w:rsidRPr="00C4026A">
        <w:rPr>
          <w:rFonts w:ascii="Comic Sans MS" w:hAnsi="Comic Sans MS"/>
        </w:rPr>
        <w:t xml:space="preserve">Syllabus Title: </w:t>
      </w:r>
      <w:r w:rsidRPr="0045292D">
        <w:rPr>
          <w:rFonts w:ascii="Comic Sans MS" w:hAnsi="Comic Sans MS"/>
          <w:b/>
        </w:rPr>
        <w:t>ENGLISH LITERATURE</w:t>
      </w:r>
      <w:r w:rsidRPr="00C4026A">
        <w:rPr>
          <w:rFonts w:ascii="Comic Sans MS" w:hAnsi="Comic Sans MS"/>
        </w:rPr>
        <w:t xml:space="preserve"> </w:t>
      </w:r>
    </w:p>
    <w:p w:rsidR="00406F89" w:rsidRPr="00C4026A" w:rsidRDefault="00406F89">
      <w:pPr>
        <w:rPr>
          <w:rFonts w:ascii="Comic Sans MS" w:hAnsi="Comic Sans MS"/>
        </w:rPr>
      </w:pPr>
      <w:r w:rsidRPr="00C4026A">
        <w:rPr>
          <w:rFonts w:ascii="Comic Sans MS" w:hAnsi="Comic Sans MS"/>
        </w:rPr>
        <w:t xml:space="preserve">Examination Board: AQA </w:t>
      </w:r>
    </w:p>
    <w:p w:rsidR="005A2852" w:rsidRDefault="00406F89">
      <w:pPr>
        <w:rPr>
          <w:rFonts w:ascii="Comic Sans MS" w:hAnsi="Comic Sans MS"/>
        </w:rPr>
      </w:pPr>
      <w:r w:rsidRPr="00C4026A">
        <w:rPr>
          <w:rFonts w:ascii="Comic Sans MS" w:hAnsi="Comic Sans MS"/>
        </w:rPr>
        <w:t>Syllabus Number: 8702</w:t>
      </w:r>
    </w:p>
    <w:p w:rsidR="005A2852" w:rsidRPr="00C4026A" w:rsidRDefault="005A2852">
      <w:pPr>
        <w:rPr>
          <w:rFonts w:ascii="Comic Sans MS" w:hAnsi="Comic Sans MS"/>
        </w:rPr>
      </w:pPr>
    </w:p>
    <w:p w:rsidR="00406F89" w:rsidRPr="00C4026A" w:rsidRDefault="00406F89">
      <w:pPr>
        <w:rPr>
          <w:rFonts w:ascii="Comic Sans MS" w:hAnsi="Comic Sans MS"/>
        </w:rPr>
      </w:pPr>
      <w:r w:rsidRPr="00C4026A">
        <w:rPr>
          <w:rFonts w:ascii="Comic Sans MS" w:hAnsi="Comic Sans MS"/>
        </w:rPr>
        <w:t>English Language and Literature English in Year</w:t>
      </w:r>
      <w:r w:rsidR="005A2852">
        <w:rPr>
          <w:rFonts w:ascii="Comic Sans MS" w:hAnsi="Comic Sans MS"/>
        </w:rPr>
        <w:t xml:space="preserve"> </w:t>
      </w:r>
      <w:r w:rsidRPr="00C4026A">
        <w:rPr>
          <w:rFonts w:ascii="Comic Sans MS" w:hAnsi="Comic Sans MS"/>
        </w:rPr>
        <w:t xml:space="preserve">10 and 11 </w:t>
      </w:r>
      <w:r w:rsidR="005A2852">
        <w:rPr>
          <w:rFonts w:ascii="Comic Sans MS" w:hAnsi="Comic Sans MS"/>
        </w:rPr>
        <w:t>are</w:t>
      </w:r>
      <w:r w:rsidRPr="00C4026A">
        <w:rPr>
          <w:rFonts w:ascii="Comic Sans MS" w:hAnsi="Comic Sans MS"/>
        </w:rPr>
        <w:t xml:space="preserve"> taught as an integrated course of language and literature, leading to examination entry in both areas (i.e. two separate GCSE certificates). English is taught in mixed ability groups. These groups are set at the beginning of Year 10, but may be subject to change during the course. </w:t>
      </w:r>
    </w:p>
    <w:p w:rsidR="00406F89" w:rsidRPr="00C4026A" w:rsidRDefault="00406F89">
      <w:pPr>
        <w:rPr>
          <w:rFonts w:ascii="Comic Sans MS" w:hAnsi="Comic Sans MS"/>
        </w:rPr>
      </w:pPr>
      <w:r w:rsidRPr="00C4026A">
        <w:rPr>
          <w:rFonts w:ascii="Comic Sans MS" w:hAnsi="Comic Sans MS"/>
        </w:rPr>
        <w:t>Over the two years, pupils will study a complete Shakespeare play, poetry</w:t>
      </w:r>
      <w:r w:rsidR="00E1492F">
        <w:rPr>
          <w:rFonts w:ascii="Comic Sans MS" w:hAnsi="Comic Sans MS"/>
        </w:rPr>
        <w:t>, 19</w:t>
      </w:r>
      <w:r w:rsidR="00E1492F" w:rsidRPr="00E1492F">
        <w:rPr>
          <w:rFonts w:ascii="Comic Sans MS" w:hAnsi="Comic Sans MS"/>
          <w:vertAlign w:val="superscript"/>
        </w:rPr>
        <w:t>th</w:t>
      </w:r>
      <w:r w:rsidR="00E1492F">
        <w:rPr>
          <w:rFonts w:ascii="Comic Sans MS" w:hAnsi="Comic Sans MS"/>
        </w:rPr>
        <w:t>/21</w:t>
      </w:r>
      <w:r w:rsidR="00E1492F" w:rsidRPr="00E1492F">
        <w:rPr>
          <w:rFonts w:ascii="Comic Sans MS" w:hAnsi="Comic Sans MS"/>
          <w:vertAlign w:val="superscript"/>
        </w:rPr>
        <w:t>st</w:t>
      </w:r>
      <w:r w:rsidR="00E1492F">
        <w:rPr>
          <w:rFonts w:ascii="Comic Sans MS" w:hAnsi="Comic Sans MS"/>
        </w:rPr>
        <w:t xml:space="preserve"> century and modern play</w:t>
      </w:r>
      <w:r w:rsidRPr="00C4026A">
        <w:rPr>
          <w:rFonts w:ascii="Comic Sans MS" w:hAnsi="Comic Sans MS"/>
        </w:rPr>
        <w:t>. Literature texts are chosen from a set list, and teachers usually wait until they know who they will be teaching before making decisions about the texts they intend to teach. Where there are opportunities to see plays in performance, these are taken.</w:t>
      </w:r>
    </w:p>
    <w:p w:rsidR="00406F89" w:rsidRPr="00C4026A" w:rsidRDefault="005A2852">
      <w:pP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62336" behindDoc="0" locked="0" layoutInCell="1" allowOverlap="1" wp14:anchorId="59E7249D" wp14:editId="13748B0E">
                <wp:simplePos x="0" y="0"/>
                <wp:positionH relativeFrom="column">
                  <wp:posOffset>-447675</wp:posOffset>
                </wp:positionH>
                <wp:positionV relativeFrom="paragraph">
                  <wp:posOffset>648335</wp:posOffset>
                </wp:positionV>
                <wp:extent cx="6696075" cy="27717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6696075" cy="2771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A2852" w:rsidRPr="00C4026A" w:rsidRDefault="005A2852" w:rsidP="005A2852">
                            <w:pPr>
                              <w:rPr>
                                <w:rFonts w:ascii="Comic Sans MS" w:hAnsi="Comic Sans MS"/>
                              </w:rPr>
                            </w:pPr>
                            <w:r w:rsidRPr="00C4026A">
                              <w:rPr>
                                <w:rFonts w:ascii="Comic Sans MS" w:hAnsi="Comic Sans MS"/>
                                <w:b/>
                              </w:rPr>
                              <w:t>Assessment</w:t>
                            </w:r>
                            <w:r w:rsidRPr="00C4026A">
                              <w:rPr>
                                <w:rFonts w:ascii="Comic Sans MS" w:hAnsi="Comic Sans MS"/>
                              </w:rPr>
                              <w:t xml:space="preserve"> </w:t>
                            </w:r>
                          </w:p>
                          <w:p w:rsidR="005A2852" w:rsidRPr="005A2852" w:rsidRDefault="005A2852" w:rsidP="005A2852">
                            <w:pPr>
                              <w:pStyle w:val="ListParagraph"/>
                              <w:numPr>
                                <w:ilvl w:val="0"/>
                                <w:numId w:val="34"/>
                              </w:numPr>
                              <w:rPr>
                                <w:rFonts w:ascii="Comic Sans MS" w:hAnsi="Comic Sans MS"/>
                              </w:rPr>
                            </w:pPr>
                            <w:r w:rsidRPr="005A2852">
                              <w:rPr>
                                <w:rFonts w:ascii="Comic Sans MS" w:hAnsi="Comic Sans MS"/>
                              </w:rPr>
                              <w:t xml:space="preserve">English Language Examination </w:t>
                            </w:r>
                          </w:p>
                          <w:p w:rsidR="005A2852" w:rsidRPr="00C4026A" w:rsidRDefault="005A2852" w:rsidP="005A2852">
                            <w:pPr>
                              <w:rPr>
                                <w:rFonts w:ascii="Comic Sans MS" w:hAnsi="Comic Sans MS"/>
                              </w:rPr>
                            </w:pPr>
                            <w:r w:rsidRPr="00C4026A">
                              <w:rPr>
                                <w:rFonts w:ascii="Comic Sans MS" w:hAnsi="Comic Sans MS"/>
                              </w:rPr>
                              <w:t xml:space="preserve">Two Papers are set: </w:t>
                            </w:r>
                          </w:p>
                          <w:p w:rsidR="005A2852" w:rsidRPr="00C4026A" w:rsidRDefault="005A2852" w:rsidP="005A2852">
                            <w:pPr>
                              <w:rPr>
                                <w:rFonts w:ascii="Comic Sans MS" w:hAnsi="Comic Sans MS"/>
                              </w:rPr>
                            </w:pPr>
                            <w:r w:rsidRPr="009075BD">
                              <w:rPr>
                                <w:rFonts w:ascii="Comic Sans MS" w:hAnsi="Comic Sans MS"/>
                                <w:b/>
                              </w:rPr>
                              <w:t>Paper 1:</w:t>
                            </w:r>
                            <w:r w:rsidRPr="00C4026A">
                              <w:rPr>
                                <w:rFonts w:ascii="Comic Sans MS" w:hAnsi="Comic Sans MS"/>
                              </w:rPr>
                              <w:t xml:space="preserve"> Comprehension (fiction) and Writing Task (extended writing task) 50%</w:t>
                            </w:r>
                          </w:p>
                          <w:p w:rsidR="005A2852" w:rsidRDefault="005A2852" w:rsidP="005A2852">
                            <w:pPr>
                              <w:rPr>
                                <w:rFonts w:ascii="Comic Sans MS" w:hAnsi="Comic Sans MS"/>
                              </w:rPr>
                            </w:pPr>
                            <w:r w:rsidRPr="009075BD">
                              <w:rPr>
                                <w:rFonts w:ascii="Comic Sans MS" w:hAnsi="Comic Sans MS"/>
                                <w:b/>
                              </w:rPr>
                              <w:t>Paper 2</w:t>
                            </w:r>
                            <w:r w:rsidRPr="00C4026A">
                              <w:rPr>
                                <w:rFonts w:ascii="Comic Sans MS" w:hAnsi="Comic Sans MS"/>
                              </w:rPr>
                              <w:t>: Comprehension (non-fiction) and Writing Task (second extended writing task) 50%</w:t>
                            </w:r>
                          </w:p>
                          <w:p w:rsidR="005A2852" w:rsidRPr="005A2852" w:rsidRDefault="005A2852" w:rsidP="005A2852">
                            <w:pPr>
                              <w:pStyle w:val="ListParagraph"/>
                              <w:numPr>
                                <w:ilvl w:val="0"/>
                                <w:numId w:val="34"/>
                              </w:numPr>
                              <w:rPr>
                                <w:rFonts w:ascii="Comic Sans MS" w:hAnsi="Comic Sans MS"/>
                              </w:rPr>
                            </w:pPr>
                            <w:r w:rsidRPr="005A2852">
                              <w:rPr>
                                <w:rFonts w:ascii="Comic Sans MS" w:hAnsi="Comic Sans MS"/>
                              </w:rPr>
                              <w:t xml:space="preserve">English Literature Examination </w:t>
                            </w:r>
                          </w:p>
                          <w:p w:rsidR="005A2852" w:rsidRPr="00C4026A" w:rsidRDefault="005A2852" w:rsidP="005A2852">
                            <w:pPr>
                              <w:rPr>
                                <w:rFonts w:ascii="Comic Sans MS" w:hAnsi="Comic Sans MS"/>
                              </w:rPr>
                            </w:pPr>
                            <w:r w:rsidRPr="00C4026A">
                              <w:rPr>
                                <w:rFonts w:ascii="Comic Sans MS" w:hAnsi="Comic Sans MS"/>
                              </w:rPr>
                              <w:t xml:space="preserve">Two papers are set: </w:t>
                            </w:r>
                          </w:p>
                          <w:p w:rsidR="005A2852" w:rsidRPr="00C4026A" w:rsidRDefault="005A2852" w:rsidP="005A2852">
                            <w:pPr>
                              <w:rPr>
                                <w:rFonts w:ascii="Comic Sans MS" w:hAnsi="Comic Sans MS"/>
                              </w:rPr>
                            </w:pPr>
                            <w:r w:rsidRPr="009075BD">
                              <w:rPr>
                                <w:rFonts w:ascii="Comic Sans MS" w:hAnsi="Comic Sans MS"/>
                                <w:b/>
                              </w:rPr>
                              <w:t>Paper 1:</w:t>
                            </w:r>
                            <w:r w:rsidRPr="00C4026A">
                              <w:rPr>
                                <w:rFonts w:ascii="Comic Sans MS" w:hAnsi="Comic Sans MS"/>
                              </w:rPr>
                              <w:t xml:space="preserve"> Shakespeare and the 19th century novel 40% </w:t>
                            </w:r>
                          </w:p>
                          <w:p w:rsidR="005A2852" w:rsidRPr="00C4026A" w:rsidRDefault="005A2852" w:rsidP="005A2852">
                            <w:pPr>
                              <w:rPr>
                                <w:rFonts w:ascii="Comic Sans MS" w:hAnsi="Comic Sans MS"/>
                              </w:rPr>
                            </w:pPr>
                            <w:r w:rsidRPr="009075BD">
                              <w:rPr>
                                <w:rFonts w:ascii="Comic Sans MS" w:hAnsi="Comic Sans MS"/>
                                <w:b/>
                              </w:rPr>
                              <w:t>Paper 2</w:t>
                            </w:r>
                            <w:r w:rsidRPr="00C4026A">
                              <w:rPr>
                                <w:rFonts w:ascii="Comic Sans MS" w:hAnsi="Comic Sans MS"/>
                              </w:rPr>
                              <w:t>: Modern texts and poetry 60%</w:t>
                            </w:r>
                          </w:p>
                          <w:p w:rsidR="005A2852" w:rsidRDefault="005A28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E7249D" id="_x0000_t202" coordsize="21600,21600" o:spt="202" path="m,l,21600r21600,l21600,xe">
                <v:stroke joinstyle="miter"/>
                <v:path gradientshapeok="t" o:connecttype="rect"/>
              </v:shapetype>
              <v:shape id="Text Box 2" o:spid="_x0000_s1031" type="#_x0000_t202" style="position:absolute;margin-left:-35.25pt;margin-top:51.05pt;width:527.25pt;height:218.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" fillcolor="white [3201]" stroked="f" strokeweight=".5pt">
                <v:textbox>
                  <w:txbxContent>
                    <w:p w:rsidR="005A2852" w:rsidRPr="00C4026A" w:rsidRDefault="005A2852" w:rsidP="005A2852">
                      <w:pPr>
                        <w:rPr>
                          <w:rFonts w:ascii="Comic Sans MS" w:hAnsi="Comic Sans MS"/>
                        </w:rPr>
                      </w:pPr>
                      <w:r w:rsidRPr="00C4026A">
                        <w:rPr>
                          <w:rFonts w:ascii="Comic Sans MS" w:hAnsi="Comic Sans MS"/>
                          <w:b/>
                        </w:rPr>
                        <w:t>Assessment</w:t>
                      </w:r>
                      <w:r w:rsidRPr="00C4026A">
                        <w:rPr>
                          <w:rFonts w:ascii="Comic Sans MS" w:hAnsi="Comic Sans MS"/>
                        </w:rPr>
                        <w:t xml:space="preserve"> </w:t>
                      </w:r>
                    </w:p>
                    <w:p w:rsidR="005A2852" w:rsidRPr="005A2852" w:rsidRDefault="005A2852" w:rsidP="005A2852">
                      <w:pPr>
                        <w:pStyle w:val="ListParagraph"/>
                        <w:numPr>
                          <w:ilvl w:val="0"/>
                          <w:numId w:val="34"/>
                        </w:numPr>
                        <w:rPr>
                          <w:rFonts w:ascii="Comic Sans MS" w:hAnsi="Comic Sans MS"/>
                        </w:rPr>
                      </w:pPr>
                      <w:r w:rsidRPr="005A2852">
                        <w:rPr>
                          <w:rFonts w:ascii="Comic Sans MS" w:hAnsi="Comic Sans MS"/>
                        </w:rPr>
                        <w:t xml:space="preserve">English Language Examination </w:t>
                      </w:r>
                    </w:p>
                    <w:p w:rsidR="005A2852" w:rsidRPr="00C4026A" w:rsidRDefault="005A2852" w:rsidP="005A2852">
                      <w:pPr>
                        <w:rPr>
                          <w:rFonts w:ascii="Comic Sans MS" w:hAnsi="Comic Sans MS"/>
                        </w:rPr>
                      </w:pPr>
                      <w:r w:rsidRPr="00C4026A">
                        <w:rPr>
                          <w:rFonts w:ascii="Comic Sans MS" w:hAnsi="Comic Sans MS"/>
                        </w:rPr>
                        <w:t xml:space="preserve">Two Papers are set: </w:t>
                      </w:r>
                    </w:p>
                    <w:p w:rsidR="005A2852" w:rsidRPr="00C4026A" w:rsidRDefault="005A2852" w:rsidP="005A2852">
                      <w:pPr>
                        <w:rPr>
                          <w:rFonts w:ascii="Comic Sans MS" w:hAnsi="Comic Sans MS"/>
                        </w:rPr>
                      </w:pPr>
                      <w:r w:rsidRPr="009075BD">
                        <w:rPr>
                          <w:rFonts w:ascii="Comic Sans MS" w:hAnsi="Comic Sans MS"/>
                          <w:b/>
                        </w:rPr>
                        <w:t>Paper 1:</w:t>
                      </w:r>
                      <w:r w:rsidRPr="00C4026A">
                        <w:rPr>
                          <w:rFonts w:ascii="Comic Sans MS" w:hAnsi="Comic Sans MS"/>
                        </w:rPr>
                        <w:t xml:space="preserve"> Comprehension (fiction) and Writing Task (extended writing task) 50%</w:t>
                      </w:r>
                    </w:p>
                    <w:p w:rsidR="005A2852" w:rsidRDefault="005A2852" w:rsidP="005A2852">
                      <w:pPr>
                        <w:rPr>
                          <w:rFonts w:ascii="Comic Sans MS" w:hAnsi="Comic Sans MS"/>
                        </w:rPr>
                      </w:pPr>
                      <w:r w:rsidRPr="009075BD">
                        <w:rPr>
                          <w:rFonts w:ascii="Comic Sans MS" w:hAnsi="Comic Sans MS"/>
                          <w:b/>
                        </w:rPr>
                        <w:t>Paper 2</w:t>
                      </w:r>
                      <w:r w:rsidRPr="00C4026A">
                        <w:rPr>
                          <w:rFonts w:ascii="Comic Sans MS" w:hAnsi="Comic Sans MS"/>
                        </w:rPr>
                        <w:t>: Comprehension (non-fiction) and Writing Task (second extended writing task) 50%</w:t>
                      </w:r>
                    </w:p>
                    <w:p w:rsidR="005A2852" w:rsidRPr="005A2852" w:rsidRDefault="005A2852" w:rsidP="005A2852">
                      <w:pPr>
                        <w:pStyle w:val="ListParagraph"/>
                        <w:numPr>
                          <w:ilvl w:val="0"/>
                          <w:numId w:val="34"/>
                        </w:numPr>
                        <w:rPr>
                          <w:rFonts w:ascii="Comic Sans MS" w:hAnsi="Comic Sans MS"/>
                        </w:rPr>
                      </w:pPr>
                      <w:r w:rsidRPr="005A2852">
                        <w:rPr>
                          <w:rFonts w:ascii="Comic Sans MS" w:hAnsi="Comic Sans MS"/>
                        </w:rPr>
                        <w:t xml:space="preserve">English Literature Examination </w:t>
                      </w:r>
                    </w:p>
                    <w:p w:rsidR="005A2852" w:rsidRPr="00C4026A" w:rsidRDefault="005A2852" w:rsidP="005A2852">
                      <w:pPr>
                        <w:rPr>
                          <w:rFonts w:ascii="Comic Sans MS" w:hAnsi="Comic Sans MS"/>
                        </w:rPr>
                      </w:pPr>
                      <w:r w:rsidRPr="00C4026A">
                        <w:rPr>
                          <w:rFonts w:ascii="Comic Sans MS" w:hAnsi="Comic Sans MS"/>
                        </w:rPr>
                        <w:t xml:space="preserve">Two papers are set: </w:t>
                      </w:r>
                    </w:p>
                    <w:p w:rsidR="005A2852" w:rsidRPr="00C4026A" w:rsidRDefault="005A2852" w:rsidP="005A2852">
                      <w:pPr>
                        <w:rPr>
                          <w:rFonts w:ascii="Comic Sans MS" w:hAnsi="Comic Sans MS"/>
                        </w:rPr>
                      </w:pPr>
                      <w:r w:rsidRPr="009075BD">
                        <w:rPr>
                          <w:rFonts w:ascii="Comic Sans MS" w:hAnsi="Comic Sans MS"/>
                          <w:b/>
                        </w:rPr>
                        <w:t>Paper 1:</w:t>
                      </w:r>
                      <w:r w:rsidRPr="00C4026A">
                        <w:rPr>
                          <w:rFonts w:ascii="Comic Sans MS" w:hAnsi="Comic Sans MS"/>
                        </w:rPr>
                        <w:t xml:space="preserve"> Shakespeare and the 19th century novel 40% </w:t>
                      </w:r>
                    </w:p>
                    <w:p w:rsidR="005A2852" w:rsidRPr="00C4026A" w:rsidRDefault="005A2852" w:rsidP="005A2852">
                      <w:pPr>
                        <w:rPr>
                          <w:rFonts w:ascii="Comic Sans MS" w:hAnsi="Comic Sans MS"/>
                        </w:rPr>
                      </w:pPr>
                      <w:r w:rsidRPr="009075BD">
                        <w:rPr>
                          <w:rFonts w:ascii="Comic Sans MS" w:hAnsi="Comic Sans MS"/>
                          <w:b/>
                        </w:rPr>
                        <w:t>Paper 2</w:t>
                      </w:r>
                      <w:r w:rsidRPr="00C4026A">
                        <w:rPr>
                          <w:rFonts w:ascii="Comic Sans MS" w:hAnsi="Comic Sans MS"/>
                        </w:rPr>
                        <w:t>: Modern texts and poetry 60%</w:t>
                      </w:r>
                    </w:p>
                    <w:p w:rsidR="005A2852" w:rsidRDefault="005A2852"/>
                  </w:txbxContent>
                </v:textbox>
              </v:shape>
            </w:pict>
          </mc:Fallback>
        </mc:AlternateContent>
      </w:r>
      <w:r w:rsidR="00406F89" w:rsidRPr="00C4026A">
        <w:rPr>
          <w:rFonts w:ascii="Comic Sans MS" w:hAnsi="Comic Sans MS"/>
        </w:rPr>
        <w:t>In order to succeed in both language and literature, students will need to show proficiency in all aspects of personal writing, develop sound comprehension skills and respond imaginatively and critically to aspects of Literature.</w:t>
      </w:r>
    </w:p>
    <w:p w:rsidR="00406F89" w:rsidRDefault="00406F89">
      <w:pPr>
        <w:rPr>
          <w:rFonts w:ascii="Comic Sans MS" w:hAnsi="Comic Sans MS"/>
          <w:b/>
        </w:rPr>
      </w:pPr>
    </w:p>
    <w:p w:rsidR="005A2852" w:rsidRDefault="005A2852">
      <w:pPr>
        <w:rPr>
          <w:rFonts w:ascii="Comic Sans MS" w:hAnsi="Comic Sans MS"/>
          <w:b/>
        </w:rPr>
      </w:pPr>
    </w:p>
    <w:p w:rsidR="005A2852" w:rsidRDefault="005A2852">
      <w:pPr>
        <w:rPr>
          <w:rFonts w:ascii="Comic Sans MS" w:hAnsi="Comic Sans MS"/>
          <w:b/>
        </w:rPr>
      </w:pPr>
    </w:p>
    <w:p w:rsidR="005A2852" w:rsidRPr="00C4026A" w:rsidRDefault="005A2852">
      <w:pPr>
        <w:rPr>
          <w:rFonts w:ascii="Comic Sans MS" w:hAnsi="Comic Sans MS"/>
        </w:rPr>
      </w:pPr>
    </w:p>
    <w:p w:rsidR="00406F89" w:rsidRDefault="00406F89">
      <w:pPr>
        <w:rPr>
          <w:rFonts w:ascii="Comic Sans MS" w:hAnsi="Comic Sans MS"/>
        </w:rPr>
      </w:pPr>
    </w:p>
    <w:p w:rsidR="00270D6E" w:rsidRPr="00C4026A" w:rsidRDefault="00270D6E">
      <w:pPr>
        <w:rPr>
          <w:rFonts w:ascii="Comic Sans MS" w:hAnsi="Comic Sans MS"/>
        </w:rPr>
      </w:pPr>
    </w:p>
    <w:p w:rsidR="00406F89" w:rsidRPr="00C4026A" w:rsidRDefault="00406F89">
      <w:pPr>
        <w:rPr>
          <w:rFonts w:ascii="Comic Sans MS" w:hAnsi="Comic Sans MS"/>
        </w:rPr>
      </w:pPr>
    </w:p>
    <w:p w:rsidR="00406F89" w:rsidRPr="00C4026A" w:rsidRDefault="00406F89">
      <w:pPr>
        <w:rPr>
          <w:rFonts w:ascii="Comic Sans MS" w:hAnsi="Comic Sans MS"/>
        </w:rPr>
      </w:pPr>
    </w:p>
    <w:p w:rsidR="00406F89" w:rsidRPr="00C4026A" w:rsidRDefault="005A2852">
      <w:pPr>
        <w:rPr>
          <w:rFonts w:ascii="Comic Sans MS" w:hAnsi="Comic Sans MS"/>
        </w:rPr>
      </w:pPr>
      <w:r>
        <w:rPr>
          <w:rFonts w:ascii="Comic Sans MS" w:hAnsi="Comic Sans MS"/>
          <w:noProof/>
          <w:lang w:eastAsia="en-GB"/>
        </w:rPr>
        <mc:AlternateContent>
          <mc:Choice Requires="wps">
            <w:drawing>
              <wp:anchor distT="0" distB="0" distL="114300" distR="114300" simplePos="0" relativeHeight="251663360" behindDoc="0" locked="0" layoutInCell="1" allowOverlap="1">
                <wp:simplePos x="0" y="0"/>
                <wp:positionH relativeFrom="column">
                  <wp:posOffset>-638175</wp:posOffset>
                </wp:positionH>
                <wp:positionV relativeFrom="paragraph">
                  <wp:posOffset>185420</wp:posOffset>
                </wp:positionV>
                <wp:extent cx="7181850" cy="19335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7181850" cy="19335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A2852" w:rsidRPr="00C4026A" w:rsidRDefault="005A2852" w:rsidP="005A2852">
                            <w:pPr>
                              <w:rPr>
                                <w:rFonts w:ascii="Comic Sans MS" w:hAnsi="Comic Sans MS"/>
                                <w:b/>
                              </w:rPr>
                            </w:pPr>
                            <w:r w:rsidRPr="00C4026A">
                              <w:rPr>
                                <w:rFonts w:ascii="Comic Sans MS" w:hAnsi="Comic Sans MS"/>
                                <w:b/>
                              </w:rPr>
                              <w:t xml:space="preserve">Homework </w:t>
                            </w:r>
                          </w:p>
                          <w:p w:rsidR="005A2852" w:rsidRPr="00C4026A" w:rsidRDefault="005A2852" w:rsidP="005A2852">
                            <w:pPr>
                              <w:rPr>
                                <w:rFonts w:ascii="Comic Sans MS" w:hAnsi="Comic Sans MS"/>
                              </w:rPr>
                            </w:pPr>
                            <w:r w:rsidRPr="00C4026A">
                              <w:rPr>
                                <w:rFonts w:ascii="Comic Sans MS" w:hAnsi="Comic Sans MS"/>
                              </w:rPr>
                              <w:t xml:space="preserve">Homework will be set on a regular basis and will have a greater focus on making sure that students are able to write clearly and accurately, in good Standard English. There will be increased emphasis on checking spelling, punctuation and grammar including the use of adventurous vocabulary. </w:t>
                            </w:r>
                          </w:p>
                          <w:p w:rsidR="005A2852" w:rsidRPr="00C4026A" w:rsidRDefault="005A2852" w:rsidP="005A2852">
                            <w:pPr>
                              <w:rPr>
                                <w:rFonts w:ascii="Comic Sans MS" w:hAnsi="Comic Sans MS"/>
                                <w:b/>
                              </w:rPr>
                            </w:pPr>
                            <w:r w:rsidRPr="00C4026A">
                              <w:rPr>
                                <w:rFonts w:ascii="Comic Sans MS" w:hAnsi="Comic Sans MS"/>
                                <w:b/>
                              </w:rPr>
                              <w:t xml:space="preserve">Speaking and Listening </w:t>
                            </w:r>
                          </w:p>
                          <w:p w:rsidR="005A2852" w:rsidRPr="00C4026A" w:rsidRDefault="005A2852" w:rsidP="005A2852">
                            <w:pPr>
                              <w:rPr>
                                <w:rFonts w:ascii="Comic Sans MS" w:hAnsi="Comic Sans MS"/>
                              </w:rPr>
                            </w:pPr>
                            <w:r w:rsidRPr="00C4026A">
                              <w:rPr>
                                <w:rFonts w:ascii="Comic Sans MS" w:hAnsi="Comic Sans MS"/>
                              </w:rPr>
                              <w:t>Speaking and listening will be assessed through endorsement, and a greater emphasis will be placed on teaching students to become more confident in formal speaking.</w:t>
                            </w:r>
                          </w:p>
                          <w:p w:rsidR="005A2852" w:rsidRDefault="005A28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2" type="#_x0000_t202" style="position:absolute;margin-left:-50.25pt;margin-top:14.6pt;width:565.5pt;height:15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" fillcolor="white [3201]" stroked="f" strokeweight=".5pt">
                <v:textbox>
                  <w:txbxContent>
                    <w:p w:rsidR="005A2852" w:rsidRPr="00C4026A" w:rsidRDefault="005A2852" w:rsidP="005A2852">
                      <w:pPr>
                        <w:rPr>
                          <w:rFonts w:ascii="Comic Sans MS" w:hAnsi="Comic Sans MS"/>
                          <w:b/>
                        </w:rPr>
                      </w:pPr>
                      <w:r w:rsidRPr="00C4026A">
                        <w:rPr>
                          <w:rFonts w:ascii="Comic Sans MS" w:hAnsi="Comic Sans MS"/>
                          <w:b/>
                        </w:rPr>
                        <w:t xml:space="preserve">Homework </w:t>
                      </w:r>
                    </w:p>
                    <w:p w:rsidR="005A2852" w:rsidRPr="00C4026A" w:rsidRDefault="005A2852" w:rsidP="005A2852">
                      <w:pPr>
                        <w:rPr>
                          <w:rFonts w:ascii="Comic Sans MS" w:hAnsi="Comic Sans MS"/>
                        </w:rPr>
                      </w:pPr>
                      <w:r w:rsidRPr="00C4026A">
                        <w:rPr>
                          <w:rFonts w:ascii="Comic Sans MS" w:hAnsi="Comic Sans MS"/>
                        </w:rPr>
                        <w:t xml:space="preserve">Homework will be set on a regular basis and will have a greater focus on making sure that students are able to write clearly and accurately, in good Standard English. There will be increased emphasis on checking spelling, punctuation and grammar including the use of adventurous vocabulary. </w:t>
                      </w:r>
                    </w:p>
                    <w:p w:rsidR="005A2852" w:rsidRPr="00C4026A" w:rsidRDefault="005A2852" w:rsidP="005A2852">
                      <w:pPr>
                        <w:rPr>
                          <w:rFonts w:ascii="Comic Sans MS" w:hAnsi="Comic Sans MS"/>
                          <w:b/>
                        </w:rPr>
                      </w:pPr>
                      <w:r w:rsidRPr="00C4026A">
                        <w:rPr>
                          <w:rFonts w:ascii="Comic Sans MS" w:hAnsi="Comic Sans MS"/>
                          <w:b/>
                        </w:rPr>
                        <w:t xml:space="preserve">Speaking and Listening </w:t>
                      </w:r>
                    </w:p>
                    <w:p w:rsidR="005A2852" w:rsidRPr="00C4026A" w:rsidRDefault="005A2852" w:rsidP="005A2852">
                      <w:pPr>
                        <w:rPr>
                          <w:rFonts w:ascii="Comic Sans MS" w:hAnsi="Comic Sans MS"/>
                        </w:rPr>
                      </w:pPr>
                      <w:r w:rsidRPr="00C4026A">
                        <w:rPr>
                          <w:rFonts w:ascii="Comic Sans MS" w:hAnsi="Comic Sans MS"/>
                        </w:rPr>
                        <w:t>Speaking and listening will be assessed through endorsement, and a greater emphasis will be placed on teaching students to become more confident in formal speaking.</w:t>
                      </w:r>
                    </w:p>
                    <w:p w:rsidR="005A2852" w:rsidRDefault="005A2852"/>
                  </w:txbxContent>
                </v:textbox>
              </v:shape>
            </w:pict>
          </mc:Fallback>
        </mc:AlternateContent>
      </w:r>
    </w:p>
    <w:p w:rsidR="00406F89" w:rsidRPr="00C4026A" w:rsidRDefault="00406F89">
      <w:pPr>
        <w:rPr>
          <w:rFonts w:ascii="Comic Sans MS" w:hAnsi="Comic Sans MS"/>
        </w:rPr>
      </w:pPr>
    </w:p>
    <w:p w:rsidR="00406F89" w:rsidRPr="00C4026A" w:rsidRDefault="00406F89">
      <w:pPr>
        <w:rPr>
          <w:rFonts w:ascii="Comic Sans MS" w:hAnsi="Comic Sans MS"/>
        </w:rPr>
      </w:pPr>
    </w:p>
    <w:p w:rsidR="00074B20" w:rsidRDefault="00074B20">
      <w:pPr>
        <w:rPr>
          <w:rFonts w:ascii="Comic Sans MS" w:hAnsi="Comic Sans MS"/>
        </w:rPr>
      </w:pPr>
    </w:p>
    <w:p w:rsidR="00041180" w:rsidRPr="00C4026A" w:rsidRDefault="00041180">
      <w:pPr>
        <w:rPr>
          <w:rFonts w:ascii="Comic Sans MS" w:hAnsi="Comic Sans MS"/>
        </w:rPr>
      </w:pPr>
      <w:r w:rsidRPr="00C4026A">
        <w:rPr>
          <w:rFonts w:ascii="Comic Sans MS" w:hAnsi="Comic Sans MS"/>
        </w:rPr>
        <w:lastRenderedPageBreak/>
        <w:t xml:space="preserve">Syllabus Title: </w:t>
      </w:r>
      <w:r w:rsidRPr="009075BD">
        <w:rPr>
          <w:rFonts w:ascii="Comic Sans MS" w:hAnsi="Comic Sans MS"/>
          <w:b/>
        </w:rPr>
        <w:t>SCIENCE</w:t>
      </w:r>
      <w:r w:rsidR="00074B20">
        <w:rPr>
          <w:rFonts w:ascii="Comic Sans MS" w:hAnsi="Comic Sans MS"/>
        </w:rPr>
        <w:t>: BIOLOGY, CHEMISTRY, PHYSICS.</w:t>
      </w:r>
    </w:p>
    <w:p w:rsidR="00041180" w:rsidRPr="00C4026A" w:rsidRDefault="00041180">
      <w:pPr>
        <w:rPr>
          <w:rFonts w:ascii="Comic Sans MS" w:hAnsi="Comic Sans MS"/>
        </w:rPr>
      </w:pPr>
      <w:r w:rsidRPr="00C4026A">
        <w:rPr>
          <w:rFonts w:ascii="Comic Sans MS" w:hAnsi="Comic Sans MS"/>
        </w:rPr>
        <w:t xml:space="preserve">Examination Board: AQA </w:t>
      </w:r>
    </w:p>
    <w:p w:rsidR="00406F89" w:rsidRPr="00C4026A" w:rsidRDefault="00041180" w:rsidP="009F51EA">
      <w:pPr>
        <w:rPr>
          <w:rFonts w:ascii="Comic Sans MS" w:hAnsi="Comic Sans MS"/>
        </w:rPr>
      </w:pPr>
      <w:r w:rsidRPr="00C4026A">
        <w:rPr>
          <w:rFonts w:ascii="Comic Sans MS" w:hAnsi="Comic Sans MS"/>
        </w:rPr>
        <w:t xml:space="preserve">Syllabus Number: </w:t>
      </w:r>
      <w:r w:rsidR="00C4026A" w:rsidRPr="00C4026A">
        <w:rPr>
          <w:rFonts w:ascii="Comic Sans MS" w:hAnsi="Comic Sans MS"/>
        </w:rPr>
        <w:t>8464</w:t>
      </w:r>
    </w:p>
    <w:p w:rsidR="00354EFF" w:rsidRPr="00C4026A" w:rsidRDefault="00354EFF" w:rsidP="00354EFF">
      <w:pPr>
        <w:spacing w:after="0" w:line="240" w:lineRule="auto"/>
        <w:rPr>
          <w:rFonts w:ascii="Comic Sans MS" w:hAnsi="Comic Sans MS"/>
        </w:rPr>
      </w:pPr>
    </w:p>
    <w:p w:rsidR="00585887" w:rsidRPr="00C4026A" w:rsidRDefault="00585887" w:rsidP="009F51EA">
      <w:pPr>
        <w:rPr>
          <w:rFonts w:ascii="Comic Sans MS" w:hAnsi="Comic Sans MS"/>
        </w:rPr>
      </w:pPr>
      <w:r w:rsidRPr="00C4026A">
        <w:rPr>
          <w:rFonts w:ascii="Comic Sans MS" w:hAnsi="Comic Sans MS"/>
        </w:rPr>
        <w:t xml:space="preserve">The course consists of 6 teaching units, Biology </w:t>
      </w:r>
      <w:r w:rsidR="00F621E9">
        <w:rPr>
          <w:rFonts w:ascii="Comic Sans MS" w:hAnsi="Comic Sans MS"/>
        </w:rPr>
        <w:t>U</w:t>
      </w:r>
      <w:r w:rsidRPr="00C4026A">
        <w:rPr>
          <w:rFonts w:ascii="Comic Sans MS" w:hAnsi="Comic Sans MS"/>
        </w:rPr>
        <w:t>nit</w:t>
      </w:r>
      <w:r w:rsidR="00F621E9">
        <w:rPr>
          <w:rFonts w:ascii="Comic Sans MS" w:hAnsi="Comic Sans MS"/>
        </w:rPr>
        <w:t>s</w:t>
      </w:r>
      <w:r w:rsidRPr="00C4026A">
        <w:rPr>
          <w:rFonts w:ascii="Comic Sans MS" w:hAnsi="Comic Sans MS"/>
        </w:rPr>
        <w:t xml:space="preserve"> 1 &amp; 2, Chemistry </w:t>
      </w:r>
      <w:r w:rsidR="00F621E9">
        <w:rPr>
          <w:rFonts w:ascii="Comic Sans MS" w:hAnsi="Comic Sans MS"/>
        </w:rPr>
        <w:t>U</w:t>
      </w:r>
      <w:r w:rsidRPr="00C4026A">
        <w:rPr>
          <w:rFonts w:ascii="Comic Sans MS" w:hAnsi="Comic Sans MS"/>
        </w:rPr>
        <w:t>nit</w:t>
      </w:r>
      <w:r w:rsidR="00F621E9">
        <w:rPr>
          <w:rFonts w:ascii="Comic Sans MS" w:hAnsi="Comic Sans MS"/>
        </w:rPr>
        <w:t>s</w:t>
      </w:r>
      <w:r w:rsidRPr="00C4026A">
        <w:rPr>
          <w:rFonts w:ascii="Comic Sans MS" w:hAnsi="Comic Sans MS"/>
        </w:rPr>
        <w:t xml:space="preserve"> 1 &amp; 2 and Physics </w:t>
      </w:r>
      <w:r w:rsidR="00F621E9">
        <w:rPr>
          <w:rFonts w:ascii="Comic Sans MS" w:hAnsi="Comic Sans MS"/>
        </w:rPr>
        <w:t>U</w:t>
      </w:r>
      <w:r w:rsidRPr="00C4026A">
        <w:rPr>
          <w:rFonts w:ascii="Comic Sans MS" w:hAnsi="Comic Sans MS"/>
        </w:rPr>
        <w:t>nit</w:t>
      </w:r>
      <w:r w:rsidR="00F621E9">
        <w:rPr>
          <w:rFonts w:ascii="Comic Sans MS" w:hAnsi="Comic Sans MS"/>
        </w:rPr>
        <w:t>s</w:t>
      </w:r>
      <w:r w:rsidRPr="00C4026A">
        <w:rPr>
          <w:rFonts w:ascii="Comic Sans MS" w:hAnsi="Comic Sans MS"/>
        </w:rPr>
        <w:t xml:space="preserve"> 1 &amp; 2. These teaching units are then assessed at the end of year 11 and account for 100% of the overall GCSE Science grade. Pupils must also complete 16 required practicals which are assessed as part of the final exam. </w:t>
      </w:r>
    </w:p>
    <w:p w:rsidR="00585887" w:rsidRPr="009F51EA" w:rsidRDefault="009F51EA" w:rsidP="009F51EA">
      <w:pPr>
        <w:shd w:val="clear" w:color="auto" w:fill="FFFFFF"/>
        <w:spacing w:after="240" w:line="360" w:lineRule="atLeast"/>
        <w:textAlignment w:val="baseline"/>
        <w:rPr>
          <w:rFonts w:ascii="Comic Sans MS" w:eastAsia="Times New Roman" w:hAnsi="Comic Sans MS" w:cs="Times New Roman"/>
          <w:lang w:eastAsia="en-GB"/>
        </w:rPr>
      </w:pPr>
      <w:r w:rsidRPr="009F51EA">
        <w:rPr>
          <w:rFonts w:ascii="Comic Sans MS" w:eastAsia="Times New Roman" w:hAnsi="Comic Sans MS" w:cs="Times New Roman"/>
          <w:lang w:eastAsia="en-GB"/>
        </w:rPr>
        <w:t>This qualification is linear. Linear means that students will sit all their exams at the end of the course.</w:t>
      </w:r>
    </w:p>
    <w:p w:rsidR="009F51EA" w:rsidRPr="009F51EA" w:rsidRDefault="009F51EA" w:rsidP="009F51EA">
      <w:pPr>
        <w:shd w:val="clear" w:color="auto" w:fill="FFFFFF"/>
        <w:spacing w:before="240" w:after="180" w:line="240" w:lineRule="auto"/>
        <w:textAlignment w:val="baseline"/>
        <w:outlineLvl w:val="1"/>
        <w:rPr>
          <w:rFonts w:ascii="Comic Sans MS" w:eastAsia="Times New Roman" w:hAnsi="Comic Sans MS" w:cs="Times New Roman"/>
          <w:b/>
          <w:u w:val="single"/>
          <w:lang w:eastAsia="en-GB"/>
        </w:rPr>
      </w:pPr>
      <w:r w:rsidRPr="009F51EA">
        <w:rPr>
          <w:rFonts w:ascii="Comic Sans MS" w:eastAsia="Times New Roman" w:hAnsi="Comic Sans MS" w:cs="Times New Roman"/>
          <w:b/>
          <w:u w:val="single"/>
          <w:lang w:eastAsia="en-GB"/>
        </w:rPr>
        <w:t>Assessments</w:t>
      </w:r>
    </w:p>
    <w:p w:rsidR="009F51EA" w:rsidRPr="009F51EA" w:rsidRDefault="009F51EA" w:rsidP="009F51EA">
      <w:pPr>
        <w:shd w:val="clear" w:color="auto" w:fill="FFFFFF"/>
        <w:spacing w:after="240" w:line="360" w:lineRule="atLeast"/>
        <w:textAlignment w:val="baseline"/>
        <w:rPr>
          <w:rFonts w:ascii="Comic Sans MS" w:eastAsia="Times New Roman" w:hAnsi="Comic Sans MS" w:cs="Times New Roman"/>
          <w:lang w:eastAsia="en-GB"/>
        </w:rPr>
      </w:pPr>
      <w:r w:rsidRPr="009F51EA">
        <w:rPr>
          <w:rFonts w:ascii="Comic Sans MS" w:eastAsia="Times New Roman" w:hAnsi="Comic Sans MS" w:cs="Times New Roman"/>
          <w:lang w:eastAsia="en-GB"/>
        </w:rPr>
        <w:t>There are six papers: two biology, two chemistry and two physics. Each of the papers will assess knowledge and understanding from distinct topic areas.</w:t>
      </w:r>
    </w:p>
    <w:p w:rsidR="00406F89" w:rsidRDefault="00406F89">
      <w:pPr>
        <w:rPr>
          <w:rFonts w:ascii="Comic Sans MS" w:hAnsi="Comic Sans MS"/>
        </w:rPr>
      </w:pPr>
    </w:p>
    <w:p w:rsidR="008A31B4" w:rsidRDefault="008A31B4"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2B1C56" w:rsidRDefault="002B1C56" w:rsidP="00705F75">
      <w:pPr>
        <w:rPr>
          <w:rFonts w:ascii="Comic Sans MS" w:hAnsi="Comic Sans MS"/>
        </w:rPr>
      </w:pPr>
    </w:p>
    <w:p w:rsidR="00705F75" w:rsidRPr="00C4026A" w:rsidRDefault="00705F75" w:rsidP="00705F75">
      <w:pPr>
        <w:rPr>
          <w:rFonts w:ascii="Comic Sans MS" w:hAnsi="Comic Sans MS"/>
          <w:b/>
        </w:rPr>
      </w:pPr>
      <w:r w:rsidRPr="00C4026A">
        <w:rPr>
          <w:rFonts w:ascii="Comic Sans MS" w:hAnsi="Comic Sans MS"/>
        </w:rPr>
        <w:lastRenderedPageBreak/>
        <w:t xml:space="preserve">Syllabus Title: </w:t>
      </w:r>
      <w:r w:rsidRPr="00C4026A">
        <w:rPr>
          <w:rFonts w:ascii="Comic Sans MS" w:hAnsi="Comic Sans MS"/>
          <w:b/>
        </w:rPr>
        <w:t xml:space="preserve">MATHEMATICS </w:t>
      </w:r>
    </w:p>
    <w:p w:rsidR="00705F75" w:rsidRPr="00C4026A" w:rsidRDefault="00705F75" w:rsidP="00705F75">
      <w:pPr>
        <w:rPr>
          <w:rFonts w:ascii="Comic Sans MS" w:hAnsi="Comic Sans MS"/>
        </w:rPr>
      </w:pPr>
      <w:r w:rsidRPr="00C4026A">
        <w:rPr>
          <w:rFonts w:ascii="Comic Sans MS" w:hAnsi="Comic Sans MS"/>
        </w:rPr>
        <w:t xml:space="preserve">Exam Board: AQA </w:t>
      </w:r>
    </w:p>
    <w:p w:rsidR="00705F75" w:rsidRPr="00C4026A" w:rsidRDefault="00705F75" w:rsidP="00705F75">
      <w:pPr>
        <w:rPr>
          <w:rFonts w:ascii="Comic Sans MS" w:hAnsi="Comic Sans MS"/>
        </w:rPr>
      </w:pPr>
      <w:r w:rsidRPr="00C4026A">
        <w:rPr>
          <w:rFonts w:ascii="Comic Sans MS" w:hAnsi="Comic Sans MS"/>
        </w:rPr>
        <w:t>Syllabus: 8300</w:t>
      </w:r>
    </w:p>
    <w:p w:rsidR="00705F75" w:rsidRPr="00C4026A" w:rsidRDefault="00705F75" w:rsidP="00705F75">
      <w:pPr>
        <w:rPr>
          <w:rFonts w:ascii="Comic Sans MS" w:hAnsi="Comic Sans MS"/>
        </w:rPr>
      </w:pPr>
      <w:r w:rsidRPr="00C4026A">
        <w:rPr>
          <w:rFonts w:ascii="Comic Sans MS" w:hAnsi="Comic Sans MS"/>
        </w:rPr>
        <w:t>Many careers stem from maths qualifications including: teaching, finance, banks and building societies, technical and scientific jobs, engineering, medicine, dentistry, and nursing.</w:t>
      </w:r>
    </w:p>
    <w:p w:rsidR="00705F75" w:rsidRPr="00C4026A" w:rsidRDefault="00705F75" w:rsidP="002B1C56">
      <w:pPr>
        <w:rPr>
          <w:rFonts w:ascii="Comic Sans MS" w:hAnsi="Comic Sans MS"/>
        </w:rPr>
      </w:pPr>
      <w:r w:rsidRPr="00C4026A">
        <w:rPr>
          <w:rFonts w:ascii="Comic Sans MS" w:hAnsi="Comic Sans MS"/>
        </w:rPr>
        <w:t>All students in years 9, 10 and 11 study a maths course which leads to GCSE entry at one of two different levels – Foundation or Higher. At Foundation level content is included up to grade 5 and at Higher Level up to grade 9.</w:t>
      </w:r>
    </w:p>
    <w:p w:rsidR="00705F75" w:rsidRDefault="00705F75" w:rsidP="00705F75">
      <w:pPr>
        <w:rPr>
          <w:rFonts w:ascii="Comic Sans MS" w:hAnsi="Comic Sans MS"/>
        </w:rPr>
      </w:pPr>
      <w:r w:rsidRPr="009075BD">
        <w:rPr>
          <w:rFonts w:ascii="Comic Sans MS" w:hAnsi="Comic Sans MS"/>
          <w:b/>
          <w:u w:val="single"/>
        </w:rPr>
        <w:t>Assessment</w:t>
      </w:r>
      <w:r w:rsidRPr="00C4026A">
        <w:rPr>
          <w:rFonts w:ascii="Comic Sans MS" w:hAnsi="Comic Sans MS"/>
        </w:rPr>
        <w:t>:</w:t>
      </w:r>
    </w:p>
    <w:p w:rsidR="00705F75"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b/>
          <w:lang w:eastAsia="en-GB"/>
        </w:rPr>
        <w:t xml:space="preserve">    </w:t>
      </w:r>
      <w:r w:rsidRPr="00C405DA">
        <w:rPr>
          <w:rFonts w:ascii="Comic Sans MS" w:eastAsia="Times New Roman" w:hAnsi="Comic Sans MS" w:cs="Times New Roman"/>
          <w:b/>
          <w:lang w:eastAsia="en-GB"/>
        </w:rPr>
        <w:t>Paper 1:</w:t>
      </w:r>
      <w:r>
        <w:rPr>
          <w:rFonts w:ascii="Comic Sans MS" w:eastAsia="Times New Roman" w:hAnsi="Comic Sans MS" w:cs="Times New Roman"/>
          <w:lang w:eastAsia="en-GB"/>
        </w:rPr>
        <w:t xml:space="preserve"> non calculator:</w:t>
      </w:r>
    </w:p>
    <w:p w:rsidR="00705F75" w:rsidRPr="00C405DA"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w:t>
      </w:r>
      <w:r w:rsidRPr="00C405DA">
        <w:rPr>
          <w:rFonts w:ascii="Comic Sans MS" w:eastAsia="Times New Roman" w:hAnsi="Comic Sans MS" w:cs="Times New Roman"/>
          <w:lang w:eastAsia="en-GB"/>
        </w:rPr>
        <w:t>ritten exam: 1 hour 30 minutes</w:t>
      </w:r>
    </w:p>
    <w:p w:rsidR="00705F75" w:rsidRPr="00C405DA"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Pr="00C405DA">
        <w:rPr>
          <w:rFonts w:ascii="Comic Sans MS" w:eastAsia="Times New Roman" w:hAnsi="Comic Sans MS" w:cs="Times New Roman"/>
          <w:lang w:eastAsia="en-GB"/>
        </w:rPr>
        <w:t>80 marks</w:t>
      </w:r>
    </w:p>
    <w:p w:rsidR="00705F75"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Pr="00C405DA">
        <w:rPr>
          <w:rFonts w:ascii="Comic Sans MS" w:eastAsia="Times New Roman" w:hAnsi="Comic Sans MS" w:cs="Times New Roman"/>
          <w:lang w:eastAsia="en-GB"/>
        </w:rPr>
        <w:t>33</w:t>
      </w:r>
      <w:r w:rsidRPr="00C405DA">
        <w:rPr>
          <w:rFonts w:ascii="Times New Roman" w:eastAsia="Times New Roman" w:hAnsi="Times New Roman" w:cs="Times New Roman"/>
          <w:lang w:eastAsia="en-GB"/>
        </w:rPr>
        <w:t>⅓</w:t>
      </w:r>
      <w:r w:rsidRPr="00C405DA">
        <w:rPr>
          <w:rFonts w:ascii="Comic Sans MS" w:eastAsia="Times New Roman" w:hAnsi="Comic Sans MS" w:cs="Times New Roman"/>
          <w:lang w:eastAsia="en-GB"/>
        </w:rPr>
        <w:t>% of the GCSE Mathematics assessment</w:t>
      </w:r>
    </w:p>
    <w:p w:rsidR="00705F75" w:rsidRDefault="00705F75" w:rsidP="00705F75">
      <w:pPr>
        <w:spacing w:after="30" w:line="360" w:lineRule="atLeast"/>
        <w:ind w:left="360"/>
        <w:textAlignment w:val="baseline"/>
        <w:rPr>
          <w:rFonts w:ascii="Comic Sans MS" w:eastAsia="Times New Roman" w:hAnsi="Comic Sans MS" w:cs="Times New Roman"/>
          <w:lang w:eastAsia="en-GB"/>
        </w:rPr>
      </w:pPr>
    </w:p>
    <w:p w:rsidR="00705F75"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b/>
          <w:lang w:eastAsia="en-GB"/>
        </w:rPr>
        <w:t xml:space="preserve">    P</w:t>
      </w:r>
      <w:r w:rsidRPr="00C405DA">
        <w:rPr>
          <w:rFonts w:ascii="Comic Sans MS" w:eastAsia="Times New Roman" w:hAnsi="Comic Sans MS" w:cs="Times New Roman"/>
          <w:b/>
          <w:lang w:eastAsia="en-GB"/>
        </w:rPr>
        <w:t>aper 2</w:t>
      </w:r>
      <w:r>
        <w:rPr>
          <w:rFonts w:ascii="Comic Sans MS" w:eastAsia="Times New Roman" w:hAnsi="Comic Sans MS" w:cs="Times New Roman"/>
          <w:lang w:eastAsia="en-GB"/>
        </w:rPr>
        <w:t>: calculator</w:t>
      </w:r>
    </w:p>
    <w:p w:rsidR="00705F75" w:rsidRPr="00C405DA"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b/>
          <w:lang w:eastAsia="en-GB"/>
        </w:rPr>
        <w:t xml:space="preserve">    </w:t>
      </w:r>
      <w:r>
        <w:rPr>
          <w:rFonts w:ascii="Comic Sans MS" w:eastAsia="Times New Roman" w:hAnsi="Comic Sans MS" w:cs="Times New Roman"/>
          <w:lang w:eastAsia="en-GB"/>
        </w:rPr>
        <w:t>W</w:t>
      </w:r>
      <w:r w:rsidRPr="00C405DA">
        <w:rPr>
          <w:rFonts w:ascii="Comic Sans MS" w:eastAsia="Times New Roman" w:hAnsi="Comic Sans MS" w:cs="Times New Roman"/>
          <w:lang w:eastAsia="en-GB"/>
        </w:rPr>
        <w:t>ritten exam: 1 hour 30 minutes</w:t>
      </w:r>
    </w:p>
    <w:p w:rsidR="00705F75" w:rsidRPr="00C405DA"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Pr="00C405DA">
        <w:rPr>
          <w:rFonts w:ascii="Comic Sans MS" w:eastAsia="Times New Roman" w:hAnsi="Comic Sans MS" w:cs="Times New Roman"/>
          <w:lang w:eastAsia="en-GB"/>
        </w:rPr>
        <w:t>80 marks</w:t>
      </w:r>
    </w:p>
    <w:p w:rsidR="00705F75"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Pr="00C405DA">
        <w:rPr>
          <w:rFonts w:ascii="Comic Sans MS" w:eastAsia="Times New Roman" w:hAnsi="Comic Sans MS" w:cs="Times New Roman"/>
          <w:lang w:eastAsia="en-GB"/>
        </w:rPr>
        <w:t>33</w:t>
      </w:r>
      <w:r w:rsidRPr="00C405DA">
        <w:rPr>
          <w:rFonts w:ascii="Times New Roman" w:eastAsia="Times New Roman" w:hAnsi="Times New Roman" w:cs="Times New Roman"/>
          <w:lang w:eastAsia="en-GB"/>
        </w:rPr>
        <w:t>⅓</w:t>
      </w:r>
      <w:r w:rsidRPr="00C405DA">
        <w:rPr>
          <w:rFonts w:ascii="Comic Sans MS" w:eastAsia="Times New Roman" w:hAnsi="Comic Sans MS" w:cs="Times New Roman"/>
          <w:lang w:eastAsia="en-GB"/>
        </w:rPr>
        <w:t>% of the GCSE Mathematics assessment</w:t>
      </w:r>
    </w:p>
    <w:p w:rsidR="00705F75" w:rsidRDefault="00705F75" w:rsidP="00705F75">
      <w:pPr>
        <w:spacing w:after="30" w:line="360" w:lineRule="atLeast"/>
        <w:ind w:left="360"/>
        <w:textAlignment w:val="baseline"/>
        <w:rPr>
          <w:rFonts w:ascii="Comic Sans MS" w:eastAsia="Times New Roman" w:hAnsi="Comic Sans MS" w:cs="Times New Roman"/>
          <w:lang w:eastAsia="en-GB"/>
        </w:rPr>
      </w:pPr>
    </w:p>
    <w:p w:rsidR="00705F75"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Pr="00C405DA">
        <w:rPr>
          <w:rFonts w:ascii="Comic Sans MS" w:eastAsia="Times New Roman" w:hAnsi="Comic Sans MS" w:cs="Times New Roman"/>
          <w:b/>
          <w:lang w:eastAsia="en-GB"/>
        </w:rPr>
        <w:t>Paper 3</w:t>
      </w:r>
      <w:r>
        <w:rPr>
          <w:rFonts w:ascii="Comic Sans MS" w:eastAsia="Times New Roman" w:hAnsi="Comic Sans MS" w:cs="Times New Roman"/>
          <w:lang w:eastAsia="en-GB"/>
        </w:rPr>
        <w:t xml:space="preserve">: calculator  </w:t>
      </w:r>
    </w:p>
    <w:p w:rsidR="00705F75" w:rsidRPr="00C405DA"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w:t>
      </w:r>
      <w:r w:rsidRPr="00C405DA">
        <w:rPr>
          <w:rFonts w:ascii="Comic Sans MS" w:eastAsia="Times New Roman" w:hAnsi="Comic Sans MS" w:cs="Times New Roman"/>
          <w:lang w:eastAsia="en-GB"/>
        </w:rPr>
        <w:t>ritten exam: 1 hour 30 minutes</w:t>
      </w:r>
    </w:p>
    <w:p w:rsidR="00705F75" w:rsidRPr="00C405DA"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Pr="00C405DA">
        <w:rPr>
          <w:rFonts w:ascii="Comic Sans MS" w:eastAsia="Times New Roman" w:hAnsi="Comic Sans MS" w:cs="Times New Roman"/>
          <w:lang w:eastAsia="en-GB"/>
        </w:rPr>
        <w:t>80 marks</w:t>
      </w:r>
    </w:p>
    <w:p w:rsidR="00705F75" w:rsidRDefault="00705F75" w:rsidP="00705F75">
      <w:pPr>
        <w:spacing w:after="30" w:line="360" w:lineRule="atLeast"/>
        <w:ind w:left="360"/>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     </w:t>
      </w:r>
      <w:r w:rsidRPr="00C405DA">
        <w:rPr>
          <w:rFonts w:ascii="Comic Sans MS" w:eastAsia="Times New Roman" w:hAnsi="Comic Sans MS" w:cs="Times New Roman"/>
          <w:lang w:eastAsia="en-GB"/>
        </w:rPr>
        <w:t>33</w:t>
      </w:r>
      <w:r w:rsidRPr="00C405DA">
        <w:rPr>
          <w:rFonts w:ascii="Times New Roman" w:eastAsia="Times New Roman" w:hAnsi="Times New Roman" w:cs="Times New Roman"/>
          <w:lang w:eastAsia="en-GB"/>
        </w:rPr>
        <w:t>⅓</w:t>
      </w:r>
      <w:r w:rsidRPr="00C405DA">
        <w:rPr>
          <w:rFonts w:ascii="Comic Sans MS" w:eastAsia="Times New Roman" w:hAnsi="Comic Sans MS" w:cs="Times New Roman"/>
          <w:lang w:eastAsia="en-GB"/>
        </w:rPr>
        <w:t>% of the GCSE Mathematics assessment</w:t>
      </w:r>
    </w:p>
    <w:p w:rsidR="00705F75" w:rsidRPr="00C405DA" w:rsidRDefault="00705F75" w:rsidP="00705F75">
      <w:pPr>
        <w:spacing w:after="30" w:line="360" w:lineRule="atLeast"/>
        <w:ind w:left="360"/>
        <w:textAlignment w:val="baseline"/>
        <w:rPr>
          <w:rFonts w:ascii="Comic Sans MS" w:eastAsia="Times New Roman" w:hAnsi="Comic Sans MS" w:cs="Times New Roman"/>
          <w:lang w:eastAsia="en-GB"/>
        </w:rPr>
      </w:pPr>
    </w:p>
    <w:p w:rsidR="00705F75" w:rsidRDefault="00705F75" w:rsidP="00705F75">
      <w:pPr>
        <w:rPr>
          <w:rFonts w:ascii="Comic Sans MS" w:hAnsi="Comic Sans MS"/>
        </w:rPr>
      </w:pPr>
    </w:p>
    <w:p w:rsidR="00705F75" w:rsidRDefault="00705F75" w:rsidP="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270D6E" w:rsidRDefault="00270D6E">
      <w:pPr>
        <w:rPr>
          <w:rFonts w:ascii="Comic Sans MS" w:hAnsi="Comic Sans MS"/>
        </w:rPr>
      </w:pPr>
    </w:p>
    <w:p w:rsidR="002B1C56" w:rsidRDefault="002B1C56">
      <w:pPr>
        <w:rPr>
          <w:rFonts w:ascii="Comic Sans MS" w:hAnsi="Comic Sans MS"/>
        </w:rPr>
      </w:pPr>
    </w:p>
    <w:p w:rsidR="002B1C56" w:rsidRDefault="002B1C56">
      <w:pPr>
        <w:rPr>
          <w:rFonts w:ascii="Comic Sans MS" w:hAnsi="Comic Sans MS"/>
        </w:rPr>
      </w:pPr>
    </w:p>
    <w:p w:rsidR="00705F75" w:rsidRDefault="00705F75">
      <w:pPr>
        <w:rPr>
          <w:rFonts w:ascii="Comic Sans MS" w:hAnsi="Comic Sans MS"/>
        </w:rPr>
      </w:pPr>
    </w:p>
    <w:p w:rsidR="00705F75" w:rsidRPr="00C4026A" w:rsidRDefault="00705F75" w:rsidP="00705F75">
      <w:pPr>
        <w:rPr>
          <w:rFonts w:ascii="Comic Sans MS" w:hAnsi="Comic Sans MS"/>
          <w:b/>
        </w:rPr>
      </w:pPr>
      <w:r w:rsidRPr="00C4026A">
        <w:rPr>
          <w:rFonts w:ascii="Comic Sans MS" w:hAnsi="Comic Sans MS"/>
        </w:rPr>
        <w:lastRenderedPageBreak/>
        <w:t xml:space="preserve">Syllabus Title: </w:t>
      </w:r>
      <w:r>
        <w:rPr>
          <w:rFonts w:ascii="Comic Sans MS" w:hAnsi="Comic Sans MS"/>
        </w:rPr>
        <w:t>ART</w:t>
      </w:r>
    </w:p>
    <w:p w:rsidR="00705F75" w:rsidRPr="00C4026A" w:rsidRDefault="00705F75" w:rsidP="00705F75">
      <w:pPr>
        <w:rPr>
          <w:rFonts w:ascii="Comic Sans MS" w:hAnsi="Comic Sans MS"/>
        </w:rPr>
      </w:pPr>
      <w:r>
        <w:rPr>
          <w:rFonts w:ascii="Comic Sans MS" w:hAnsi="Comic Sans MS"/>
        </w:rPr>
        <w:t>Exam Board: AQA</w:t>
      </w:r>
    </w:p>
    <w:p w:rsidR="00705F75" w:rsidRPr="00C4026A" w:rsidRDefault="00705F75" w:rsidP="00705F75">
      <w:pPr>
        <w:rPr>
          <w:rFonts w:ascii="Comic Sans MS" w:hAnsi="Comic Sans MS"/>
        </w:rPr>
      </w:pPr>
      <w:r w:rsidRPr="00C4026A">
        <w:rPr>
          <w:rFonts w:ascii="Comic Sans MS" w:hAnsi="Comic Sans MS"/>
        </w:rPr>
        <w:t>Syllabus</w:t>
      </w:r>
      <w:r>
        <w:rPr>
          <w:rFonts w:ascii="Comic Sans MS" w:hAnsi="Comic Sans MS"/>
        </w:rPr>
        <w:t>: 4200</w:t>
      </w:r>
    </w:p>
    <w:p w:rsidR="00705F75" w:rsidRDefault="00E95606" w:rsidP="002B1C56">
      <w:pPr>
        <w:rPr>
          <w:rFonts w:ascii="Comic Sans MS" w:hAnsi="Comic Sans MS"/>
          <w:color w:val="333333"/>
          <w:shd w:val="clear" w:color="auto" w:fill="FFFFFF"/>
        </w:rPr>
      </w:pPr>
      <w:r>
        <w:rPr>
          <w:rFonts w:ascii="Comic Sans MS" w:hAnsi="Comic Sans MS"/>
          <w:color w:val="333333"/>
          <w:shd w:val="clear" w:color="auto" w:fill="FFFFFF"/>
        </w:rPr>
        <w:t xml:space="preserve">The AQA course allows students </w:t>
      </w:r>
      <w:r w:rsidR="002B1C56">
        <w:rPr>
          <w:rFonts w:ascii="Comic Sans MS" w:hAnsi="Comic Sans MS"/>
          <w:color w:val="333333"/>
          <w:shd w:val="clear" w:color="auto" w:fill="FFFFFF"/>
        </w:rPr>
        <w:t xml:space="preserve">to build skills in </w:t>
      </w:r>
      <w:r w:rsidR="00705F75" w:rsidRPr="006477A4">
        <w:rPr>
          <w:rFonts w:ascii="Comic Sans MS" w:hAnsi="Comic Sans MS"/>
          <w:color w:val="333333"/>
          <w:shd w:val="clear" w:color="auto" w:fill="FFFFFF"/>
        </w:rPr>
        <w:t xml:space="preserve">media, allowing many to then follow higher level art courses and related career paths. Once again, questioning, thinking, analysing, creating, problem solving and self-expression are key elements of the learning process. </w:t>
      </w:r>
    </w:p>
    <w:p w:rsidR="00705F75" w:rsidRPr="006477A4" w:rsidRDefault="00705F75" w:rsidP="002B1C56">
      <w:pPr>
        <w:rPr>
          <w:rFonts w:ascii="Comic Sans MS" w:hAnsi="Comic Sans MS"/>
          <w:color w:val="333333"/>
          <w:shd w:val="clear" w:color="auto" w:fill="FFFFFF"/>
        </w:rPr>
      </w:pPr>
      <w:r w:rsidRPr="006477A4">
        <w:rPr>
          <w:rFonts w:ascii="Comic Sans MS" w:hAnsi="Comic Sans MS"/>
          <w:color w:val="333333"/>
          <w:shd w:val="clear" w:color="auto" w:fill="FFFFFF"/>
        </w:rPr>
        <w:t xml:space="preserve">The </w:t>
      </w:r>
      <w:r>
        <w:rPr>
          <w:rFonts w:ascii="Comic Sans MS" w:hAnsi="Comic Sans MS"/>
          <w:color w:val="333333"/>
          <w:shd w:val="clear" w:color="auto" w:fill="FFFFFF"/>
        </w:rPr>
        <w:t xml:space="preserve">GCSE coursework period begins from year 10 and the </w:t>
      </w:r>
      <w:r w:rsidRPr="006477A4">
        <w:rPr>
          <w:rFonts w:ascii="Comic Sans MS" w:hAnsi="Comic Sans MS"/>
          <w:color w:val="333333"/>
          <w:shd w:val="clear" w:color="auto" w:fill="FFFFFF"/>
        </w:rPr>
        <w:t>e</w:t>
      </w:r>
      <w:r>
        <w:rPr>
          <w:rFonts w:ascii="Comic Sans MS" w:hAnsi="Comic Sans MS"/>
          <w:color w:val="333333"/>
          <w:shd w:val="clear" w:color="auto" w:fill="FFFFFF"/>
        </w:rPr>
        <w:t xml:space="preserve">xamination period begins in the spring term </w:t>
      </w:r>
      <w:r w:rsidRPr="006477A4">
        <w:rPr>
          <w:rFonts w:ascii="Comic Sans MS" w:hAnsi="Comic Sans MS"/>
          <w:color w:val="333333"/>
          <w:shd w:val="clear" w:color="auto" w:fill="FFFFFF"/>
        </w:rPr>
        <w:t xml:space="preserve">of year 11 and students produce assessed work between this date and the 10 hour examination in </w:t>
      </w:r>
      <w:r>
        <w:rPr>
          <w:rFonts w:ascii="Comic Sans MS" w:hAnsi="Comic Sans MS"/>
          <w:color w:val="333333"/>
          <w:shd w:val="clear" w:color="auto" w:fill="FFFFFF"/>
        </w:rPr>
        <w:t xml:space="preserve">the </w:t>
      </w:r>
      <w:r w:rsidR="002B1C56">
        <w:rPr>
          <w:rFonts w:ascii="Comic Sans MS" w:hAnsi="Comic Sans MS"/>
          <w:color w:val="333333"/>
          <w:shd w:val="clear" w:color="auto" w:fill="FFFFFF"/>
        </w:rPr>
        <w:t>s</w:t>
      </w:r>
      <w:r>
        <w:rPr>
          <w:rFonts w:ascii="Comic Sans MS" w:hAnsi="Comic Sans MS"/>
          <w:color w:val="333333"/>
          <w:shd w:val="clear" w:color="auto" w:fill="FFFFFF"/>
        </w:rPr>
        <w:t>ummer term</w:t>
      </w:r>
      <w:r w:rsidRPr="006477A4">
        <w:rPr>
          <w:rFonts w:ascii="Comic Sans MS" w:hAnsi="Comic Sans MS"/>
          <w:color w:val="333333"/>
          <w:shd w:val="clear" w:color="auto" w:fill="FFFFFF"/>
        </w:rPr>
        <w:t>. Throughout the course and particularly during the examination period, extension lessons are available to all students to come and receive guidance, support or just use the art room and art materials.</w:t>
      </w:r>
    </w:p>
    <w:p w:rsidR="00705F75" w:rsidRDefault="00705F75" w:rsidP="00705F75">
      <w:pPr>
        <w:rPr>
          <w:rFonts w:ascii="Comic Sans MS" w:hAnsi="Comic Sans MS"/>
        </w:rPr>
      </w:pPr>
      <w:r w:rsidRPr="009075BD">
        <w:rPr>
          <w:rStyle w:val="Strong"/>
          <w:rFonts w:ascii="Comic Sans MS" w:hAnsi="Comic Sans MS"/>
          <w:color w:val="333333"/>
          <w:u w:val="single"/>
          <w:bdr w:val="none" w:sz="0" w:space="0" w:color="auto" w:frame="1"/>
          <w:shd w:val="clear" w:color="auto" w:fill="FFFFFF"/>
        </w:rPr>
        <w:t>Assessment</w:t>
      </w:r>
      <w:r w:rsidRPr="006477A4">
        <w:rPr>
          <w:rStyle w:val="Strong"/>
          <w:rFonts w:ascii="Comic Sans MS" w:hAnsi="Comic Sans MS"/>
          <w:color w:val="333333"/>
          <w:bdr w:val="none" w:sz="0" w:space="0" w:color="auto" w:frame="1"/>
          <w:shd w:val="clear" w:color="auto" w:fill="FFFFFF"/>
        </w:rPr>
        <w:t>:</w:t>
      </w:r>
      <w:r w:rsidRPr="006477A4">
        <w:rPr>
          <w:rStyle w:val="apple-converted-space"/>
          <w:rFonts w:ascii="Comic Sans MS" w:hAnsi="Comic Sans MS"/>
          <w:color w:val="333333"/>
          <w:shd w:val="clear" w:color="auto" w:fill="FFFFFF"/>
        </w:rPr>
        <w:t> </w:t>
      </w:r>
      <w:r w:rsidRPr="006477A4">
        <w:rPr>
          <w:rFonts w:ascii="Comic Sans MS" w:hAnsi="Comic Sans MS"/>
          <w:color w:val="333333"/>
          <w:shd w:val="clear" w:color="auto" w:fill="FFFFFF"/>
        </w:rPr>
        <w:t>60% Coursework 40% Exam</w:t>
      </w: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705F75" w:rsidRDefault="00705F75">
      <w:pPr>
        <w:rPr>
          <w:rFonts w:ascii="Comic Sans MS" w:hAnsi="Comic Sans MS"/>
        </w:rPr>
      </w:pPr>
    </w:p>
    <w:p w:rsidR="00270D6E" w:rsidRDefault="00270D6E">
      <w:pPr>
        <w:rPr>
          <w:rFonts w:ascii="Comic Sans MS" w:hAnsi="Comic Sans MS"/>
        </w:rPr>
      </w:pPr>
    </w:p>
    <w:p w:rsidR="00705F75" w:rsidRDefault="00705F75" w:rsidP="002B1C56">
      <w:pPr>
        <w:rPr>
          <w:rFonts w:ascii="Comic Sans MS" w:hAnsi="Comic Sans MS"/>
          <w:b/>
        </w:rPr>
      </w:pPr>
      <w:r w:rsidRPr="00C4026A">
        <w:rPr>
          <w:rFonts w:ascii="Comic Sans MS" w:hAnsi="Comic Sans MS"/>
        </w:rPr>
        <w:lastRenderedPageBreak/>
        <w:t xml:space="preserve">Syllabus Title: </w:t>
      </w:r>
      <w:r w:rsidR="00BE3AE7">
        <w:rPr>
          <w:rFonts w:ascii="Comic Sans MS" w:hAnsi="Comic Sans MS"/>
          <w:b/>
        </w:rPr>
        <w:t xml:space="preserve">RELIGIOUS </w:t>
      </w:r>
      <w:r w:rsidR="002B1C56">
        <w:rPr>
          <w:rFonts w:ascii="Comic Sans MS" w:hAnsi="Comic Sans MS"/>
          <w:b/>
        </w:rPr>
        <w:t>EDUCATION</w:t>
      </w:r>
    </w:p>
    <w:p w:rsidR="00705F75" w:rsidRPr="00C4026A" w:rsidRDefault="00705F75" w:rsidP="00705F75">
      <w:pPr>
        <w:rPr>
          <w:rFonts w:ascii="Comic Sans MS" w:hAnsi="Comic Sans MS"/>
        </w:rPr>
      </w:pPr>
      <w:r>
        <w:rPr>
          <w:rFonts w:ascii="Comic Sans MS" w:hAnsi="Comic Sans MS"/>
        </w:rPr>
        <w:t>Exam Board: EDEXCEL</w:t>
      </w:r>
    </w:p>
    <w:p w:rsidR="00705F75" w:rsidRDefault="00705F75" w:rsidP="00705F75">
      <w:pPr>
        <w:rPr>
          <w:rFonts w:ascii="Comic Sans MS" w:hAnsi="Comic Sans MS"/>
        </w:rPr>
      </w:pPr>
      <w:r w:rsidRPr="00C4026A">
        <w:rPr>
          <w:rFonts w:ascii="Comic Sans MS" w:hAnsi="Comic Sans MS"/>
        </w:rPr>
        <w:t>Syllabus</w:t>
      </w:r>
      <w:r>
        <w:rPr>
          <w:rFonts w:ascii="Comic Sans MS" w:hAnsi="Comic Sans MS"/>
        </w:rPr>
        <w:t>: 2RSO1</w:t>
      </w:r>
    </w:p>
    <w:p w:rsidR="00705F75" w:rsidRDefault="00705F75" w:rsidP="00705F75">
      <w:pPr>
        <w:rPr>
          <w:rFonts w:ascii="Comic Sans MS" w:hAnsi="Comic Sans MS"/>
        </w:rPr>
      </w:pPr>
    </w:p>
    <w:p w:rsidR="00705F75" w:rsidRPr="00872E71" w:rsidRDefault="00705F75" w:rsidP="002B1C56">
      <w:pPr>
        <w:rPr>
          <w:rFonts w:ascii="Comic Sans MS" w:hAnsi="Comic Sans MS"/>
        </w:rPr>
      </w:pPr>
      <w:r w:rsidRPr="00872E71">
        <w:rPr>
          <w:rFonts w:ascii="Comic Sans MS" w:hAnsi="Comic Sans MS"/>
        </w:rPr>
        <w:t xml:space="preserve">This specification </w:t>
      </w:r>
      <w:r>
        <w:rPr>
          <w:rFonts w:ascii="Comic Sans MS" w:hAnsi="Comic Sans MS"/>
        </w:rPr>
        <w:t>allows pupils to focus 75% of teaching on their</w:t>
      </w:r>
      <w:r w:rsidRPr="00872E71">
        <w:rPr>
          <w:rFonts w:ascii="Comic Sans MS" w:hAnsi="Comic Sans MS"/>
        </w:rPr>
        <w:t xml:space="preserve"> primary religion and 25% on one other rel</w:t>
      </w:r>
      <w:r w:rsidR="002B1C56">
        <w:rPr>
          <w:rFonts w:ascii="Comic Sans MS" w:hAnsi="Comic Sans MS"/>
        </w:rPr>
        <w:t>igion from a choice of seven. This course of</w:t>
      </w:r>
      <w:r w:rsidRPr="00872E71">
        <w:rPr>
          <w:rFonts w:ascii="Comic Sans MS" w:hAnsi="Comic Sans MS"/>
        </w:rPr>
        <w:t>fers a choice between Philosophy and Ethics or Textual Study (Mark’s Gospel or the Qur’an) in your primary religion.</w:t>
      </w:r>
      <w:r w:rsidR="002B1C56">
        <w:rPr>
          <w:rFonts w:ascii="Comic Sans MS" w:hAnsi="Comic Sans MS"/>
        </w:rPr>
        <w:t xml:space="preserve"> R.E b</w:t>
      </w:r>
      <w:r w:rsidRPr="00872E71">
        <w:rPr>
          <w:rFonts w:ascii="Comic Sans MS" w:hAnsi="Comic Sans MS"/>
        </w:rPr>
        <w:t>rings to life the foundations of faith and practice.</w:t>
      </w:r>
    </w:p>
    <w:p w:rsidR="00705F75" w:rsidRDefault="00705F75" w:rsidP="00705F75">
      <w:pPr>
        <w:rPr>
          <w:rFonts w:ascii="Comic Sans MS" w:hAnsi="Comic Sans MS"/>
          <w:b/>
          <w:u w:val="single"/>
        </w:rPr>
      </w:pPr>
      <w:r w:rsidRPr="009075BD">
        <w:rPr>
          <w:rFonts w:ascii="Comic Sans MS" w:hAnsi="Comic Sans MS"/>
          <w:b/>
          <w:u w:val="single"/>
        </w:rPr>
        <w:t>Assessment:</w:t>
      </w:r>
    </w:p>
    <w:p w:rsidR="00705F75" w:rsidRPr="00C405DA" w:rsidRDefault="00705F75" w:rsidP="00705F75">
      <w:pPr>
        <w:rPr>
          <w:rFonts w:ascii="Comic Sans MS" w:hAnsi="Comic Sans MS"/>
        </w:rPr>
      </w:pPr>
      <w:r w:rsidRPr="00C405DA">
        <w:rPr>
          <w:rFonts w:ascii="Comic Sans MS" w:hAnsi="Comic Sans MS"/>
          <w:b/>
        </w:rPr>
        <w:t>Paper 1</w:t>
      </w:r>
      <w:r w:rsidRPr="00C405DA">
        <w:rPr>
          <w:rFonts w:ascii="Comic Sans MS" w:hAnsi="Comic Sans MS"/>
        </w:rPr>
        <w:t xml:space="preserve"> – Study of Religion </w:t>
      </w:r>
    </w:p>
    <w:p w:rsidR="00705F75" w:rsidRPr="00C405DA" w:rsidRDefault="00705F75" w:rsidP="00705F75">
      <w:pPr>
        <w:rPr>
          <w:rFonts w:ascii="Comic Sans MS" w:hAnsi="Comic Sans MS"/>
        </w:rPr>
      </w:pPr>
      <w:r w:rsidRPr="00C405DA">
        <w:rPr>
          <w:rFonts w:ascii="Comic Sans MS" w:hAnsi="Comic Sans MS"/>
        </w:rPr>
        <w:t xml:space="preserve">Choose 1 religion from Christianity, Catholic Christianity or Islam </w:t>
      </w:r>
    </w:p>
    <w:p w:rsidR="00705F75" w:rsidRPr="00C405DA" w:rsidRDefault="00705F75" w:rsidP="00705F75">
      <w:pPr>
        <w:rPr>
          <w:rFonts w:ascii="Comic Sans MS" w:hAnsi="Comic Sans MS"/>
        </w:rPr>
      </w:pPr>
      <w:r w:rsidRPr="00C405DA">
        <w:rPr>
          <w:rFonts w:ascii="Comic Sans MS" w:hAnsi="Comic Sans MS"/>
        </w:rPr>
        <w:t xml:space="preserve">Content - Beliefs and teachings, Practices, Sources of Wisdom &amp; Authority, and Forms of Expression and Ways of Life Assessment 1 hour 45 mins 50% </w:t>
      </w:r>
    </w:p>
    <w:p w:rsidR="00705F75" w:rsidRPr="00C405DA" w:rsidRDefault="00705F75" w:rsidP="00705F75">
      <w:pPr>
        <w:rPr>
          <w:rFonts w:ascii="Comic Sans MS" w:hAnsi="Comic Sans MS"/>
        </w:rPr>
      </w:pPr>
      <w:r w:rsidRPr="00C405DA">
        <w:rPr>
          <w:rFonts w:ascii="Comic Sans MS" w:hAnsi="Comic Sans MS"/>
          <w:b/>
        </w:rPr>
        <w:t>Paper 2</w:t>
      </w:r>
      <w:r w:rsidRPr="00C405DA">
        <w:rPr>
          <w:rFonts w:ascii="Comic Sans MS" w:hAnsi="Comic Sans MS"/>
        </w:rPr>
        <w:t xml:space="preserve"> - Study of Second Religion </w:t>
      </w:r>
    </w:p>
    <w:p w:rsidR="00705F75" w:rsidRPr="00C405DA" w:rsidRDefault="00705F75" w:rsidP="00705F75">
      <w:pPr>
        <w:rPr>
          <w:rFonts w:ascii="Comic Sans MS" w:hAnsi="Comic Sans MS"/>
        </w:rPr>
      </w:pPr>
      <w:r w:rsidRPr="00C405DA">
        <w:rPr>
          <w:rFonts w:ascii="Comic Sans MS" w:hAnsi="Comic Sans MS"/>
        </w:rPr>
        <w:t xml:space="preserve">Choose from Christianity, Catholic Christianity, Islam, Buddhism, Hinduism, Judaism, Sikhism - must be different from primary religion and students cannot study Christianity and Catholic Christianity together </w:t>
      </w:r>
    </w:p>
    <w:p w:rsidR="00705F75" w:rsidRPr="00C405DA" w:rsidRDefault="00705F75" w:rsidP="00705F75">
      <w:pPr>
        <w:rPr>
          <w:rFonts w:ascii="Comic Sans MS" w:hAnsi="Comic Sans MS"/>
          <w:b/>
          <w:u w:val="single"/>
        </w:rPr>
      </w:pPr>
      <w:r w:rsidRPr="00C405DA">
        <w:rPr>
          <w:rFonts w:ascii="Comic Sans MS" w:hAnsi="Comic Sans MS"/>
        </w:rPr>
        <w:t>Content - Beliefs and teachings, Practices Assessment 50 mins 25%</w:t>
      </w:r>
    </w:p>
    <w:p w:rsidR="00705F75" w:rsidRPr="009048F7" w:rsidRDefault="00705F75" w:rsidP="00705F75">
      <w:pPr>
        <w:rPr>
          <w:rFonts w:ascii="Comic Sans MS" w:hAnsi="Comic Sans MS"/>
          <w:b/>
        </w:rPr>
      </w:pPr>
      <w:r w:rsidRPr="009048F7">
        <w:rPr>
          <w:rFonts w:ascii="Comic Sans MS" w:hAnsi="Comic Sans MS"/>
          <w:b/>
        </w:rPr>
        <w:t xml:space="preserve">EITHER: </w:t>
      </w:r>
    </w:p>
    <w:p w:rsidR="00705F75" w:rsidRDefault="00705F75" w:rsidP="00705F75">
      <w:pPr>
        <w:rPr>
          <w:rFonts w:ascii="Comic Sans MS" w:hAnsi="Comic Sans MS"/>
          <w:b/>
        </w:rPr>
      </w:pPr>
      <w:r w:rsidRPr="009048F7">
        <w:rPr>
          <w:rFonts w:ascii="Comic Sans MS" w:hAnsi="Comic Sans MS"/>
          <w:b/>
        </w:rPr>
        <w:t xml:space="preserve">Paper 3: Philosophy and Ethics </w:t>
      </w:r>
    </w:p>
    <w:p w:rsidR="00705F75" w:rsidRDefault="00705F75" w:rsidP="00705F75">
      <w:pPr>
        <w:rPr>
          <w:rFonts w:ascii="Comic Sans MS" w:hAnsi="Comic Sans MS"/>
          <w:b/>
        </w:rPr>
      </w:pPr>
      <w:r w:rsidRPr="009048F7">
        <w:rPr>
          <w:rFonts w:ascii="Comic Sans MS" w:hAnsi="Comic Sans MS"/>
          <w:b/>
        </w:rPr>
        <w:t xml:space="preserve">• Same as primary religion </w:t>
      </w:r>
    </w:p>
    <w:p w:rsidR="00705F75" w:rsidRDefault="00705F75" w:rsidP="00705F75">
      <w:pPr>
        <w:rPr>
          <w:rFonts w:ascii="Comic Sans MS" w:hAnsi="Comic Sans MS"/>
          <w:b/>
        </w:rPr>
      </w:pPr>
      <w:r w:rsidRPr="009048F7">
        <w:rPr>
          <w:rFonts w:ascii="Comic Sans MS" w:hAnsi="Comic Sans MS"/>
          <w:b/>
        </w:rPr>
        <w:t xml:space="preserve">• Content - Existence of God, Marriage and the family </w:t>
      </w:r>
    </w:p>
    <w:p w:rsidR="00705F75" w:rsidRPr="009048F7" w:rsidRDefault="00705F75" w:rsidP="00705F75">
      <w:pPr>
        <w:rPr>
          <w:rFonts w:ascii="Comic Sans MS" w:hAnsi="Comic Sans MS"/>
          <w:b/>
        </w:rPr>
      </w:pPr>
      <w:r w:rsidRPr="009048F7">
        <w:rPr>
          <w:rFonts w:ascii="Comic Sans MS" w:hAnsi="Comic Sans MS"/>
          <w:b/>
        </w:rPr>
        <w:t xml:space="preserve">Assessment 50 mins 25% </w:t>
      </w:r>
    </w:p>
    <w:p w:rsidR="00705F75" w:rsidRPr="009048F7" w:rsidRDefault="00705F75" w:rsidP="00705F75">
      <w:pPr>
        <w:rPr>
          <w:rFonts w:ascii="Comic Sans MS" w:hAnsi="Comic Sans MS"/>
          <w:b/>
        </w:rPr>
      </w:pPr>
      <w:r w:rsidRPr="009048F7">
        <w:rPr>
          <w:rFonts w:ascii="Comic Sans MS" w:hAnsi="Comic Sans MS"/>
          <w:b/>
        </w:rPr>
        <w:t xml:space="preserve">OR: </w:t>
      </w:r>
    </w:p>
    <w:p w:rsidR="00705F75" w:rsidRDefault="00705F75" w:rsidP="00705F75">
      <w:pPr>
        <w:rPr>
          <w:rFonts w:ascii="Comic Sans MS" w:hAnsi="Comic Sans MS"/>
          <w:b/>
        </w:rPr>
      </w:pPr>
      <w:r w:rsidRPr="009048F7">
        <w:rPr>
          <w:rFonts w:ascii="Comic Sans MS" w:hAnsi="Comic Sans MS"/>
          <w:b/>
        </w:rPr>
        <w:t xml:space="preserve">Paper 4: Textual Study </w:t>
      </w:r>
    </w:p>
    <w:p w:rsidR="00705F75" w:rsidRDefault="00705F75" w:rsidP="00705F75">
      <w:pPr>
        <w:rPr>
          <w:rFonts w:ascii="Comic Sans MS" w:hAnsi="Comic Sans MS"/>
          <w:b/>
        </w:rPr>
      </w:pPr>
      <w:r w:rsidRPr="009048F7">
        <w:rPr>
          <w:rFonts w:ascii="Comic Sans MS" w:hAnsi="Comic Sans MS"/>
          <w:b/>
        </w:rPr>
        <w:t xml:space="preserve">• Same as primary religion </w:t>
      </w:r>
    </w:p>
    <w:p w:rsidR="00705F75" w:rsidRDefault="00705F75" w:rsidP="00705F75">
      <w:pPr>
        <w:rPr>
          <w:rFonts w:ascii="Comic Sans MS" w:hAnsi="Comic Sans MS"/>
          <w:b/>
        </w:rPr>
      </w:pPr>
      <w:r w:rsidRPr="009048F7">
        <w:rPr>
          <w:rFonts w:ascii="Comic Sans MS" w:hAnsi="Comic Sans MS"/>
          <w:b/>
        </w:rPr>
        <w:t xml:space="preserve">• Content – Choice of of St Mark’s Gospel or Qur’an </w:t>
      </w:r>
    </w:p>
    <w:p w:rsidR="00705F75" w:rsidRPr="00705F75" w:rsidRDefault="00705F75">
      <w:pPr>
        <w:rPr>
          <w:rFonts w:ascii="Comic Sans MS" w:hAnsi="Comic Sans MS"/>
          <w:b/>
        </w:rPr>
      </w:pPr>
      <w:r w:rsidRPr="009048F7">
        <w:rPr>
          <w:rFonts w:ascii="Comic Sans MS" w:hAnsi="Comic Sans MS"/>
          <w:b/>
        </w:rPr>
        <w:t>Assessment 50 mins 25%</w:t>
      </w:r>
    </w:p>
    <w:p w:rsidR="00270D6E" w:rsidRDefault="00270D6E" w:rsidP="00705F75">
      <w:pPr>
        <w:rPr>
          <w:rFonts w:ascii="Comic Sans MS" w:hAnsi="Comic Sans MS"/>
        </w:rPr>
      </w:pPr>
    </w:p>
    <w:p w:rsidR="00270D6E" w:rsidRDefault="00270D6E" w:rsidP="00705F75">
      <w:pPr>
        <w:rPr>
          <w:rFonts w:ascii="Comic Sans MS" w:hAnsi="Comic Sans MS"/>
        </w:rPr>
      </w:pPr>
    </w:p>
    <w:p w:rsidR="002B1C56" w:rsidRPr="002B1C56" w:rsidRDefault="002B1C56" w:rsidP="002B1C56">
      <w:pPr>
        <w:jc w:val="center"/>
        <w:rPr>
          <w:rFonts w:ascii="Comic Sans MS" w:hAnsi="Comic Sans MS"/>
          <w:b/>
          <w:bCs/>
        </w:rPr>
      </w:pPr>
      <w:r w:rsidRPr="002B1C56">
        <w:rPr>
          <w:rFonts w:ascii="Comic Sans MS" w:hAnsi="Comic Sans MS"/>
          <w:b/>
          <w:bCs/>
        </w:rPr>
        <w:lastRenderedPageBreak/>
        <w:t>OPTION</w:t>
      </w:r>
    </w:p>
    <w:p w:rsidR="00705F75" w:rsidRPr="00C4026A" w:rsidRDefault="00705F75" w:rsidP="00705F75">
      <w:pPr>
        <w:rPr>
          <w:rFonts w:ascii="Comic Sans MS" w:hAnsi="Comic Sans MS"/>
          <w:b/>
        </w:rPr>
      </w:pPr>
      <w:r w:rsidRPr="00C4026A">
        <w:rPr>
          <w:rFonts w:ascii="Comic Sans MS" w:hAnsi="Comic Sans MS"/>
        </w:rPr>
        <w:t xml:space="preserve">Syllabus Title: </w:t>
      </w:r>
      <w:r>
        <w:rPr>
          <w:rFonts w:ascii="Comic Sans MS" w:hAnsi="Comic Sans MS"/>
          <w:b/>
        </w:rPr>
        <w:t>HISTORY</w:t>
      </w:r>
    </w:p>
    <w:p w:rsidR="00705F75" w:rsidRPr="00C4026A" w:rsidRDefault="00705F75" w:rsidP="00705F75">
      <w:pPr>
        <w:rPr>
          <w:rFonts w:ascii="Comic Sans MS" w:hAnsi="Comic Sans MS"/>
        </w:rPr>
      </w:pPr>
      <w:r w:rsidRPr="00C4026A">
        <w:rPr>
          <w:rFonts w:ascii="Comic Sans MS" w:hAnsi="Comic Sans MS"/>
        </w:rPr>
        <w:t xml:space="preserve">Exam Board: AQA </w:t>
      </w:r>
    </w:p>
    <w:p w:rsidR="00705F75" w:rsidRDefault="00705F75" w:rsidP="00705F75">
      <w:pPr>
        <w:rPr>
          <w:rFonts w:ascii="Comic Sans MS" w:hAnsi="Comic Sans MS"/>
        </w:rPr>
      </w:pPr>
      <w:r>
        <w:rPr>
          <w:rFonts w:ascii="Comic Sans MS" w:hAnsi="Comic Sans MS"/>
        </w:rPr>
        <w:t>Syllabus: 8145</w:t>
      </w:r>
    </w:p>
    <w:p w:rsidR="00705F75" w:rsidRPr="006C33FD" w:rsidRDefault="00705F75" w:rsidP="00705F75">
      <w:pPr>
        <w:pStyle w:val="NormalWeb"/>
        <w:shd w:val="clear" w:color="auto" w:fill="FFFFFF"/>
        <w:spacing w:before="0" w:beforeAutospacing="0" w:after="240" w:afterAutospacing="0" w:line="360" w:lineRule="atLeast"/>
        <w:textAlignment w:val="baseline"/>
        <w:rPr>
          <w:rFonts w:ascii="Comic Sans MS" w:hAnsi="Comic Sans MS" w:cstheme="minorHAnsi"/>
          <w:sz w:val="22"/>
          <w:szCs w:val="22"/>
        </w:rPr>
      </w:pPr>
      <w:r w:rsidRPr="006C33FD">
        <w:rPr>
          <w:rFonts w:ascii="Comic Sans MS" w:hAnsi="Comic Sans MS" w:cstheme="minorHAnsi"/>
          <w:sz w:val="22"/>
          <w:szCs w:val="22"/>
        </w:rPr>
        <w:t>Students will study different aspects of the past, so they can engage with key issues such as conflict, understand what drives change and how the past influences the present.</w:t>
      </w:r>
      <w:r>
        <w:rPr>
          <w:rFonts w:ascii="Comic Sans MS" w:hAnsi="Comic Sans MS" w:cstheme="minorHAnsi"/>
          <w:sz w:val="22"/>
          <w:szCs w:val="22"/>
        </w:rPr>
        <w:t xml:space="preserve"> </w:t>
      </w:r>
      <w:r w:rsidRPr="006C33FD">
        <w:rPr>
          <w:rFonts w:ascii="Comic Sans MS" w:hAnsi="Comic Sans MS" w:cstheme="minorHAnsi"/>
          <w:sz w:val="22"/>
          <w:szCs w:val="22"/>
        </w:rPr>
        <w:t>This new specification includes some exciting new topics for today’s world that will resonate with students, helping them gain new insights into the world around them. This course includes popular and well-established topics. Building on the skills and topics at Key Stage 3, this GCSE will equip students with essential skills and prepare them for further study.</w:t>
      </w:r>
    </w:p>
    <w:p w:rsidR="00705F75" w:rsidRPr="00285A97" w:rsidRDefault="00705F75" w:rsidP="00705F75">
      <w:pPr>
        <w:spacing w:after="0" w:line="240" w:lineRule="auto"/>
        <w:jc w:val="both"/>
        <w:rPr>
          <w:rFonts w:ascii="Comic Sans MS" w:eastAsia="Times New Roman" w:hAnsi="Comic Sans MS" w:cs="Times New Roman"/>
          <w:lang w:eastAsia="en-GB"/>
        </w:rPr>
      </w:pPr>
      <w:r w:rsidRPr="00285A97">
        <w:rPr>
          <w:rFonts w:ascii="Comic Sans MS" w:eastAsia="Times New Roman" w:hAnsi="Comic Sans MS" w:cs="Times New Roman"/>
          <w:shd w:val="clear" w:color="auto" w:fill="FFFFFF"/>
          <w:lang w:eastAsia="en-GB"/>
        </w:rPr>
        <w:t>The GCSE History content comprises the following elements:</w:t>
      </w:r>
    </w:p>
    <w:p w:rsidR="00705F75" w:rsidRPr="00285A97" w:rsidRDefault="00705F75" w:rsidP="00705F75">
      <w:pPr>
        <w:spacing w:after="30" w:line="240" w:lineRule="auto"/>
        <w:jc w:val="both"/>
        <w:textAlignment w:val="baseline"/>
        <w:rPr>
          <w:rFonts w:ascii="Comic Sans MS" w:eastAsia="Times New Roman" w:hAnsi="Comic Sans MS" w:cs="Times New Roman"/>
          <w:lang w:eastAsia="en-GB"/>
        </w:rPr>
      </w:pPr>
      <w:r w:rsidRPr="00285A97">
        <w:rPr>
          <w:rFonts w:ascii="Comic Sans MS" w:eastAsia="Times New Roman" w:hAnsi="Comic Sans MS" w:cs="Times New Roman"/>
          <w:lang w:eastAsia="en-GB"/>
        </w:rPr>
        <w:t>One period study</w:t>
      </w:r>
    </w:p>
    <w:p w:rsidR="00705F75" w:rsidRDefault="00705F75" w:rsidP="00705F75">
      <w:pPr>
        <w:spacing w:after="30" w:line="240" w:lineRule="auto"/>
        <w:jc w:val="both"/>
        <w:textAlignment w:val="baseline"/>
        <w:rPr>
          <w:rFonts w:ascii="Comic Sans MS" w:eastAsia="Times New Roman" w:hAnsi="Comic Sans MS" w:cs="Times New Roman"/>
          <w:lang w:eastAsia="en-GB"/>
        </w:rPr>
      </w:pPr>
      <w:r w:rsidRPr="00285A97">
        <w:rPr>
          <w:rFonts w:ascii="Comic Sans MS" w:eastAsia="Times New Roman" w:hAnsi="Comic Sans MS" w:cs="Times New Roman"/>
          <w:lang w:eastAsia="en-GB"/>
        </w:rPr>
        <w:t>One thematic study</w:t>
      </w:r>
    </w:p>
    <w:p w:rsidR="00705F75" w:rsidRPr="00285A97" w:rsidRDefault="00705F75" w:rsidP="00705F75">
      <w:pPr>
        <w:spacing w:after="30" w:line="240" w:lineRule="auto"/>
        <w:jc w:val="both"/>
        <w:textAlignment w:val="baseline"/>
        <w:rPr>
          <w:rFonts w:ascii="Comic Sans MS" w:eastAsia="Times New Roman" w:hAnsi="Comic Sans MS" w:cs="Times New Roman"/>
          <w:lang w:eastAsia="en-GB"/>
        </w:rPr>
      </w:pPr>
      <w:r w:rsidRPr="00285A97">
        <w:rPr>
          <w:rFonts w:ascii="Comic Sans MS" w:eastAsia="Times New Roman" w:hAnsi="Comic Sans MS" w:cs="Times New Roman"/>
          <w:lang w:eastAsia="en-GB"/>
        </w:rPr>
        <w:t>One wider world depth study</w:t>
      </w:r>
    </w:p>
    <w:p w:rsidR="00705F75" w:rsidRDefault="00705F75" w:rsidP="00705F75">
      <w:pPr>
        <w:spacing w:line="240" w:lineRule="auto"/>
        <w:jc w:val="both"/>
        <w:rPr>
          <w:rFonts w:ascii="Comic Sans MS" w:eastAsia="Times New Roman" w:hAnsi="Comic Sans MS" w:cs="Times New Roman"/>
          <w:lang w:eastAsia="en-GB"/>
        </w:rPr>
      </w:pPr>
      <w:r w:rsidRPr="00285A97">
        <w:rPr>
          <w:rFonts w:ascii="Comic Sans MS" w:eastAsia="Times New Roman" w:hAnsi="Comic Sans MS" w:cs="Times New Roman"/>
          <w:lang w:eastAsia="en-GB"/>
        </w:rPr>
        <w:t>One British depth study including the historic environment</w:t>
      </w:r>
    </w:p>
    <w:p w:rsidR="00705F75" w:rsidRPr="00285A97" w:rsidRDefault="00705F75" w:rsidP="00705F75">
      <w:pPr>
        <w:shd w:val="clear" w:color="auto" w:fill="FFFFFF"/>
        <w:spacing w:after="240" w:line="360" w:lineRule="atLeast"/>
        <w:textAlignment w:val="baseline"/>
        <w:rPr>
          <w:rFonts w:ascii="Comic Sans MS" w:eastAsia="Times New Roman" w:hAnsi="Comic Sans MS" w:cs="Times New Roman"/>
          <w:lang w:eastAsia="en-GB"/>
        </w:rPr>
      </w:pPr>
      <w:r w:rsidRPr="00285A97">
        <w:rPr>
          <w:rFonts w:ascii="Comic Sans MS" w:eastAsia="Times New Roman" w:hAnsi="Comic Sans MS" w:cs="Times New Roman"/>
          <w:lang w:eastAsia="en-GB"/>
        </w:rPr>
        <w:t>This</w:t>
      </w:r>
      <w:r w:rsidR="0091101A">
        <w:rPr>
          <w:rFonts w:ascii="Comic Sans MS" w:eastAsia="Times New Roman" w:hAnsi="Comic Sans MS" w:cs="Times New Roman"/>
          <w:lang w:eastAsia="en-GB"/>
        </w:rPr>
        <w:t xml:space="preserve"> qualification is linear.</w:t>
      </w:r>
      <w:r w:rsidRPr="00285A97">
        <w:rPr>
          <w:rFonts w:ascii="Comic Sans MS" w:eastAsia="Times New Roman" w:hAnsi="Comic Sans MS" w:cs="Times New Roman"/>
          <w:lang w:eastAsia="en-GB"/>
        </w:rPr>
        <w:t xml:space="preserve"> GCSE History students must take assessments in </w:t>
      </w:r>
      <w:r w:rsidR="0091101A">
        <w:rPr>
          <w:rFonts w:ascii="Comic Sans MS" w:eastAsia="Times New Roman" w:hAnsi="Comic Sans MS" w:cs="Times New Roman"/>
          <w:lang w:eastAsia="en-GB"/>
        </w:rPr>
        <w:t>the following papers at the end of</w:t>
      </w:r>
      <w:r w:rsidRPr="00285A97">
        <w:rPr>
          <w:rFonts w:ascii="Comic Sans MS" w:eastAsia="Times New Roman" w:hAnsi="Comic Sans MS" w:cs="Times New Roman"/>
          <w:lang w:eastAsia="en-GB"/>
        </w:rPr>
        <w:t xml:space="preserve"> </w:t>
      </w:r>
      <w:r w:rsidR="00EC0D39">
        <w:rPr>
          <w:rFonts w:ascii="Comic Sans MS" w:eastAsia="Times New Roman" w:hAnsi="Comic Sans MS" w:cs="Times New Roman"/>
          <w:lang w:eastAsia="en-GB"/>
        </w:rPr>
        <w:t>year</w:t>
      </w:r>
      <w:r w:rsidR="0091101A">
        <w:rPr>
          <w:rFonts w:ascii="Comic Sans MS" w:eastAsia="Times New Roman" w:hAnsi="Comic Sans MS" w:cs="Times New Roman"/>
          <w:lang w:eastAsia="en-GB"/>
        </w:rPr>
        <w:t xml:space="preserve"> 11</w:t>
      </w:r>
      <w:r w:rsidRPr="00285A97">
        <w:rPr>
          <w:rFonts w:ascii="Comic Sans MS" w:eastAsia="Times New Roman" w:hAnsi="Comic Sans MS" w:cs="Times New Roman"/>
          <w:lang w:eastAsia="en-GB"/>
        </w:rPr>
        <w:t>:</w:t>
      </w:r>
    </w:p>
    <w:p w:rsidR="00705F75" w:rsidRDefault="00705F75" w:rsidP="00705F75">
      <w:pPr>
        <w:shd w:val="clear" w:color="auto" w:fill="FFFFFF"/>
        <w:spacing w:after="240" w:line="360" w:lineRule="atLeast"/>
        <w:textAlignment w:val="baseline"/>
        <w:rPr>
          <w:rFonts w:ascii="Comic Sans MS" w:eastAsia="Times New Roman" w:hAnsi="Comic Sans MS" w:cs="Times New Roman"/>
          <w:b/>
          <w:u w:val="single"/>
          <w:lang w:eastAsia="en-GB"/>
        </w:rPr>
      </w:pPr>
      <w:r w:rsidRPr="006C33FD">
        <w:rPr>
          <w:rFonts w:ascii="Comic Sans MS" w:eastAsia="Times New Roman" w:hAnsi="Comic Sans MS" w:cs="Times New Roman"/>
          <w:b/>
          <w:u w:val="single"/>
          <w:lang w:eastAsia="en-GB"/>
        </w:rPr>
        <w:t>Assessment:</w:t>
      </w:r>
    </w:p>
    <w:p w:rsidR="00705F75" w:rsidRDefault="00705F75" w:rsidP="00705F75">
      <w:pPr>
        <w:shd w:val="clear" w:color="auto" w:fill="FFFFFF"/>
        <w:spacing w:after="240" w:line="360" w:lineRule="atLeast"/>
        <w:textAlignment w:val="baseline"/>
        <w:rPr>
          <w:rFonts w:ascii="Comic Sans MS" w:eastAsia="Times New Roman" w:hAnsi="Comic Sans MS" w:cs="Times New Roman"/>
          <w:lang w:eastAsia="en-GB"/>
        </w:rPr>
      </w:pPr>
      <w:r w:rsidRPr="00285A97">
        <w:rPr>
          <w:rFonts w:ascii="Comic Sans MS" w:eastAsia="Times New Roman" w:hAnsi="Comic Sans MS" w:cs="Times New Roman"/>
          <w:b/>
          <w:lang w:eastAsia="en-GB"/>
        </w:rPr>
        <w:t>Paper 1</w:t>
      </w:r>
      <w:r w:rsidRPr="00285A97">
        <w:rPr>
          <w:rFonts w:ascii="Comic Sans MS" w:eastAsia="Times New Roman" w:hAnsi="Comic Sans MS" w:cs="Times New Roman"/>
          <w:lang w:eastAsia="en-GB"/>
        </w:rPr>
        <w:t>: Understanding the modern world</w:t>
      </w:r>
      <w:r w:rsidR="00EC0D39">
        <w:rPr>
          <w:rFonts w:ascii="Comic Sans MS" w:eastAsia="Times New Roman" w:hAnsi="Comic Sans MS" w:cs="Times New Roman"/>
          <w:lang w:eastAsia="en-GB"/>
        </w:rPr>
        <w:t xml:space="preserve"> </w:t>
      </w:r>
    </w:p>
    <w:p w:rsidR="00EC0D39" w:rsidRDefault="00652E0B" w:rsidP="00EC0D39">
      <w:pPr>
        <w:pStyle w:val="ListParagraph"/>
        <w:numPr>
          <w:ilvl w:val="0"/>
          <w:numId w:val="32"/>
        </w:numPr>
        <w:shd w:val="clear" w:color="auto" w:fill="FFFFFF"/>
        <w:spacing w:after="240" w:line="360" w:lineRule="atLeast"/>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Conflict &amp; Tension 1945-1972</w:t>
      </w:r>
    </w:p>
    <w:p w:rsidR="00EC0D39" w:rsidRDefault="00EC0D39" w:rsidP="00EC0D39">
      <w:pPr>
        <w:pStyle w:val="ListParagraph"/>
        <w:numPr>
          <w:ilvl w:val="0"/>
          <w:numId w:val="32"/>
        </w:numPr>
        <w:shd w:val="clear" w:color="auto" w:fill="FFFFFF"/>
        <w:spacing w:after="240" w:line="360" w:lineRule="atLeast"/>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 xml:space="preserve">America </w:t>
      </w:r>
      <w:r w:rsidR="00652E0B">
        <w:rPr>
          <w:rFonts w:ascii="Comic Sans MS" w:eastAsia="Times New Roman" w:hAnsi="Comic Sans MS" w:cs="Times New Roman"/>
          <w:lang w:eastAsia="en-GB"/>
        </w:rPr>
        <w:t>1920-1973 Opportunity &amp; Inequality</w:t>
      </w:r>
    </w:p>
    <w:p w:rsidR="00EC0D39" w:rsidRPr="00EC0D39" w:rsidRDefault="00EC0D39" w:rsidP="00EC0D39">
      <w:pPr>
        <w:spacing w:after="30" w:line="360" w:lineRule="atLeast"/>
        <w:jc w:val="both"/>
        <w:textAlignment w:val="baseline"/>
        <w:rPr>
          <w:rFonts w:ascii="Comic Sans MS" w:eastAsia="Times New Roman" w:hAnsi="Comic Sans MS" w:cs="Times New Roman"/>
          <w:lang w:eastAsia="en-GB"/>
        </w:rPr>
      </w:pPr>
      <w:r w:rsidRPr="00EC0D39">
        <w:rPr>
          <w:rFonts w:ascii="Comic Sans MS" w:eastAsia="Times New Roman" w:hAnsi="Comic Sans MS" w:cs="Times New Roman"/>
          <w:lang w:eastAsia="en-GB"/>
        </w:rPr>
        <w:t>Written exam: 1 hour 45 minutes</w:t>
      </w:r>
    </w:p>
    <w:p w:rsidR="00EC0D39" w:rsidRPr="00EC0D39" w:rsidRDefault="00EC0D39" w:rsidP="00EC0D39">
      <w:pPr>
        <w:spacing w:after="0" w:line="360" w:lineRule="atLeast"/>
        <w:jc w:val="both"/>
        <w:textAlignment w:val="baseline"/>
        <w:rPr>
          <w:rFonts w:ascii="Comic Sans MS" w:eastAsia="Times New Roman" w:hAnsi="Comic Sans MS" w:cs="Times New Roman"/>
          <w:lang w:eastAsia="en-GB"/>
        </w:rPr>
      </w:pPr>
      <w:r w:rsidRPr="00EC0D39">
        <w:rPr>
          <w:rFonts w:ascii="Comic Sans MS" w:eastAsia="Times New Roman" w:hAnsi="Comic Sans MS" w:cs="Times New Roman"/>
          <w:lang w:eastAsia="en-GB"/>
        </w:rPr>
        <w:t>84 marks (including 4 marks for spelling, punctuation </w:t>
      </w:r>
      <w:r w:rsidRPr="00EC0D39">
        <w:rPr>
          <w:rFonts w:ascii="Comic Sans MS" w:eastAsia="Times New Roman" w:hAnsi="Comic Sans MS" w:cs="Times New Roman"/>
          <w:bdr w:val="none" w:sz="0" w:space="0" w:color="auto" w:frame="1"/>
          <w:lang w:eastAsia="en-GB"/>
        </w:rPr>
        <w:t>and</w:t>
      </w:r>
      <w:r w:rsidRPr="00EC0D39">
        <w:rPr>
          <w:rFonts w:ascii="Comic Sans MS" w:eastAsia="Times New Roman" w:hAnsi="Comic Sans MS" w:cs="Times New Roman"/>
          <w:lang w:eastAsia="en-GB"/>
        </w:rPr>
        <w:t> grammar)</w:t>
      </w:r>
    </w:p>
    <w:p w:rsidR="00EC0D39" w:rsidRPr="00EC0D39" w:rsidRDefault="00EC0D39" w:rsidP="00EC0D39">
      <w:pPr>
        <w:shd w:val="clear" w:color="auto" w:fill="FFFFFF"/>
        <w:spacing w:after="240" w:line="360" w:lineRule="atLeast"/>
        <w:jc w:val="both"/>
        <w:textAlignment w:val="baseline"/>
        <w:rPr>
          <w:rFonts w:ascii="Comic Sans MS" w:eastAsia="Times New Roman" w:hAnsi="Comic Sans MS" w:cs="Times New Roman"/>
          <w:lang w:eastAsia="en-GB"/>
        </w:rPr>
      </w:pPr>
      <w:r w:rsidRPr="00EC0D39">
        <w:rPr>
          <w:rFonts w:ascii="Comic Sans MS" w:eastAsia="Times New Roman" w:hAnsi="Comic Sans MS" w:cs="Times New Roman"/>
          <w:lang w:eastAsia="en-GB"/>
        </w:rPr>
        <w:t>50% of GCSE.</w:t>
      </w:r>
    </w:p>
    <w:p w:rsidR="00705F75" w:rsidRDefault="00705F75" w:rsidP="00705F75">
      <w:pPr>
        <w:shd w:val="clear" w:color="auto" w:fill="FFFFFF"/>
        <w:spacing w:after="240" w:line="360" w:lineRule="atLeast"/>
        <w:textAlignment w:val="baseline"/>
        <w:rPr>
          <w:rFonts w:ascii="Comic Sans MS" w:eastAsia="Times New Roman" w:hAnsi="Comic Sans MS" w:cs="Times New Roman"/>
          <w:lang w:eastAsia="en-GB"/>
        </w:rPr>
      </w:pPr>
      <w:r w:rsidRPr="00285A97">
        <w:rPr>
          <w:rFonts w:ascii="Comic Sans MS" w:eastAsia="Times New Roman" w:hAnsi="Comic Sans MS" w:cs="Times New Roman"/>
          <w:b/>
          <w:lang w:eastAsia="en-GB"/>
        </w:rPr>
        <w:t>Paper 2</w:t>
      </w:r>
      <w:r w:rsidRPr="00285A97">
        <w:rPr>
          <w:rFonts w:ascii="Comic Sans MS" w:eastAsia="Times New Roman" w:hAnsi="Comic Sans MS" w:cs="Times New Roman"/>
          <w:lang w:eastAsia="en-GB"/>
        </w:rPr>
        <w:t>: Shaping the nation</w:t>
      </w:r>
    </w:p>
    <w:p w:rsidR="00EC0D39" w:rsidRDefault="00EC0D39" w:rsidP="00EC0D39">
      <w:pPr>
        <w:pStyle w:val="ListParagraph"/>
        <w:numPr>
          <w:ilvl w:val="0"/>
          <w:numId w:val="33"/>
        </w:numPr>
        <w:shd w:val="clear" w:color="auto" w:fill="FFFFFF"/>
        <w:spacing w:after="240" w:line="360" w:lineRule="atLeast"/>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Health &amp; the People</w:t>
      </w:r>
    </w:p>
    <w:p w:rsidR="00EC0D39" w:rsidRPr="00EC0D39" w:rsidRDefault="00652E0B" w:rsidP="00EC0D39">
      <w:pPr>
        <w:pStyle w:val="ListParagraph"/>
        <w:numPr>
          <w:ilvl w:val="0"/>
          <w:numId w:val="33"/>
        </w:numPr>
        <w:shd w:val="clear" w:color="auto" w:fill="FFFFFF"/>
        <w:spacing w:after="240" w:line="360" w:lineRule="atLeast"/>
        <w:textAlignment w:val="baseline"/>
        <w:rPr>
          <w:rFonts w:ascii="Comic Sans MS" w:eastAsia="Times New Roman" w:hAnsi="Comic Sans MS" w:cs="Times New Roman"/>
          <w:lang w:eastAsia="en-GB"/>
        </w:rPr>
      </w:pPr>
      <w:r>
        <w:rPr>
          <w:rFonts w:ascii="Comic Sans MS" w:eastAsia="Times New Roman" w:hAnsi="Comic Sans MS" w:cs="Times New Roman"/>
          <w:lang w:eastAsia="en-GB"/>
        </w:rPr>
        <w:t>Elizabeth England 1568-1603</w:t>
      </w:r>
    </w:p>
    <w:p w:rsidR="00705F75" w:rsidRPr="00285A97" w:rsidRDefault="00705F75" w:rsidP="00705F75">
      <w:pPr>
        <w:spacing w:after="30" w:line="360" w:lineRule="atLeast"/>
        <w:jc w:val="both"/>
        <w:textAlignment w:val="baseline"/>
        <w:rPr>
          <w:rFonts w:ascii="Comic Sans MS" w:eastAsia="Times New Roman" w:hAnsi="Comic Sans MS" w:cs="Times New Roman"/>
          <w:lang w:eastAsia="en-GB"/>
        </w:rPr>
      </w:pPr>
      <w:r w:rsidRPr="00285A97">
        <w:rPr>
          <w:rFonts w:ascii="Comic Sans MS" w:eastAsia="Times New Roman" w:hAnsi="Comic Sans MS" w:cs="Times New Roman"/>
          <w:lang w:eastAsia="en-GB"/>
        </w:rPr>
        <w:t>Written exam: 1 hour 45 minutes</w:t>
      </w:r>
    </w:p>
    <w:p w:rsidR="00074B20" w:rsidRDefault="00705F75" w:rsidP="00074B20">
      <w:pPr>
        <w:spacing w:after="0" w:line="360" w:lineRule="atLeast"/>
        <w:jc w:val="both"/>
        <w:textAlignment w:val="baseline"/>
        <w:rPr>
          <w:rFonts w:ascii="Comic Sans MS" w:eastAsia="Times New Roman" w:hAnsi="Comic Sans MS" w:cs="Times New Roman"/>
          <w:lang w:eastAsia="en-GB"/>
        </w:rPr>
      </w:pPr>
      <w:r w:rsidRPr="00285A97">
        <w:rPr>
          <w:rFonts w:ascii="Comic Sans MS" w:eastAsia="Times New Roman" w:hAnsi="Comic Sans MS" w:cs="Times New Roman"/>
          <w:lang w:eastAsia="en-GB"/>
        </w:rPr>
        <w:t>84 marks (including 4 marks for spelling, punctuation </w:t>
      </w:r>
      <w:r w:rsidRPr="00285A97">
        <w:rPr>
          <w:rFonts w:ascii="Comic Sans MS" w:eastAsia="Times New Roman" w:hAnsi="Comic Sans MS" w:cs="Times New Roman"/>
          <w:bdr w:val="none" w:sz="0" w:space="0" w:color="auto" w:frame="1"/>
          <w:lang w:eastAsia="en-GB"/>
        </w:rPr>
        <w:t>and</w:t>
      </w:r>
      <w:r w:rsidRPr="00285A97">
        <w:rPr>
          <w:rFonts w:ascii="Comic Sans MS" w:eastAsia="Times New Roman" w:hAnsi="Comic Sans MS" w:cs="Times New Roman"/>
          <w:lang w:eastAsia="en-GB"/>
        </w:rPr>
        <w:t> grammar</w:t>
      </w:r>
      <w:r>
        <w:rPr>
          <w:rFonts w:ascii="Comic Sans MS" w:eastAsia="Times New Roman" w:hAnsi="Comic Sans MS" w:cs="Times New Roman"/>
          <w:lang w:eastAsia="en-GB"/>
        </w:rPr>
        <w:t>)</w:t>
      </w:r>
    </w:p>
    <w:p w:rsidR="00705F75" w:rsidRPr="006C33FD" w:rsidRDefault="00705F75" w:rsidP="00074B20">
      <w:pPr>
        <w:spacing w:after="0" w:line="360" w:lineRule="atLeast"/>
        <w:jc w:val="both"/>
        <w:textAlignment w:val="baseline"/>
        <w:rPr>
          <w:rFonts w:ascii="Comic Sans MS" w:eastAsia="Times New Roman" w:hAnsi="Comic Sans MS" w:cs="Times New Roman"/>
          <w:lang w:eastAsia="en-GB"/>
        </w:rPr>
      </w:pPr>
      <w:r w:rsidRPr="006C33FD">
        <w:rPr>
          <w:rFonts w:ascii="Comic Sans MS" w:eastAsia="Times New Roman" w:hAnsi="Comic Sans MS" w:cs="Times New Roman"/>
          <w:lang w:eastAsia="en-GB"/>
        </w:rPr>
        <w:t>50% of GCSE</w:t>
      </w:r>
      <w:r>
        <w:rPr>
          <w:rFonts w:ascii="Comic Sans MS" w:eastAsia="Times New Roman" w:hAnsi="Comic Sans MS" w:cs="Times New Roman"/>
          <w:lang w:eastAsia="en-GB"/>
        </w:rPr>
        <w:t>.</w:t>
      </w:r>
    </w:p>
    <w:p w:rsidR="00705F75" w:rsidRDefault="00705F75">
      <w:pPr>
        <w:rPr>
          <w:rFonts w:ascii="Comic Sans MS" w:hAnsi="Comic Sans MS"/>
        </w:rPr>
      </w:pPr>
    </w:p>
    <w:p w:rsidR="00074B20" w:rsidRPr="00C224FF" w:rsidRDefault="00C224FF" w:rsidP="00C224FF">
      <w:pPr>
        <w:jc w:val="center"/>
        <w:rPr>
          <w:rFonts w:ascii="Comic Sans MS" w:hAnsi="Comic Sans MS"/>
          <w:b/>
          <w:bCs/>
        </w:rPr>
      </w:pPr>
      <w:r w:rsidRPr="00C224FF">
        <w:rPr>
          <w:rFonts w:ascii="Comic Sans MS" w:hAnsi="Comic Sans MS"/>
          <w:b/>
          <w:bCs/>
        </w:rPr>
        <w:lastRenderedPageBreak/>
        <w:t>OPTION</w:t>
      </w:r>
    </w:p>
    <w:p w:rsidR="00406F89" w:rsidRPr="00C4026A" w:rsidRDefault="00406F89">
      <w:pPr>
        <w:rPr>
          <w:rFonts w:ascii="Comic Sans MS" w:hAnsi="Comic Sans MS"/>
          <w:b/>
        </w:rPr>
      </w:pPr>
      <w:r w:rsidRPr="00C4026A">
        <w:rPr>
          <w:rFonts w:ascii="Comic Sans MS" w:hAnsi="Comic Sans MS"/>
        </w:rPr>
        <w:t xml:space="preserve">Syllabus Title: </w:t>
      </w:r>
      <w:r w:rsidRPr="00C4026A">
        <w:rPr>
          <w:rFonts w:ascii="Comic Sans MS" w:hAnsi="Comic Sans MS"/>
          <w:b/>
        </w:rPr>
        <w:t xml:space="preserve">COMPUTER SCIENCE </w:t>
      </w:r>
    </w:p>
    <w:p w:rsidR="00406F89" w:rsidRPr="00C4026A" w:rsidRDefault="00406F89">
      <w:pPr>
        <w:rPr>
          <w:rFonts w:ascii="Comic Sans MS" w:hAnsi="Comic Sans MS"/>
        </w:rPr>
      </w:pPr>
      <w:r w:rsidRPr="00C4026A">
        <w:rPr>
          <w:rFonts w:ascii="Comic Sans MS" w:hAnsi="Comic Sans MS"/>
        </w:rPr>
        <w:t xml:space="preserve">Exam Board: AQA </w:t>
      </w:r>
    </w:p>
    <w:p w:rsidR="00406F89" w:rsidRPr="00C4026A" w:rsidRDefault="00406F89">
      <w:pPr>
        <w:rPr>
          <w:rFonts w:ascii="Comic Sans MS" w:hAnsi="Comic Sans MS"/>
        </w:rPr>
      </w:pPr>
      <w:r w:rsidRPr="00C4026A">
        <w:rPr>
          <w:rFonts w:ascii="Comic Sans MS" w:hAnsi="Comic Sans MS"/>
        </w:rPr>
        <w:t>Syllabus: 8520</w:t>
      </w:r>
    </w:p>
    <w:p w:rsidR="00406F89" w:rsidRPr="00C4026A" w:rsidRDefault="00406F89">
      <w:pPr>
        <w:rPr>
          <w:rFonts w:ascii="Comic Sans MS" w:hAnsi="Comic Sans MS"/>
        </w:rPr>
      </w:pPr>
    </w:p>
    <w:p w:rsidR="00120EB9" w:rsidRPr="00C4026A" w:rsidRDefault="00406F89" w:rsidP="00C224FF">
      <w:pPr>
        <w:rPr>
          <w:rFonts w:ascii="Comic Sans MS" w:hAnsi="Comic Sans MS"/>
        </w:rPr>
      </w:pPr>
      <w:r w:rsidRPr="00C4026A">
        <w:rPr>
          <w:rFonts w:ascii="Comic Sans MS" w:hAnsi="Comic Sans MS"/>
        </w:rPr>
        <w:t xml:space="preserve">Computer Science is </w:t>
      </w:r>
      <w:r w:rsidR="00C224FF">
        <w:rPr>
          <w:rFonts w:ascii="Comic Sans MS" w:hAnsi="Comic Sans MS"/>
        </w:rPr>
        <w:t>a</w:t>
      </w:r>
      <w:r w:rsidRPr="00C4026A">
        <w:rPr>
          <w:rFonts w:ascii="Comic Sans MS" w:hAnsi="Comic Sans MS"/>
        </w:rPr>
        <w:t xml:space="preserve"> subjects that with an appr</w:t>
      </w:r>
      <w:bookmarkStart w:id="0" w:name="_GoBack"/>
      <w:bookmarkEnd w:id="0"/>
      <w:r w:rsidRPr="00C4026A">
        <w:rPr>
          <w:rFonts w:ascii="Comic Sans MS" w:hAnsi="Comic Sans MS"/>
        </w:rPr>
        <w:t xml:space="preserve">opriate grade can be included for accreditation for the E-BAC qualification - the English Baccalaureate. It is a demanding subject requiring thought and commitment over the whole 2 years of the course. Prospective students will need to show an aptitude for programming through their progress during Year 9 Computer Science lessons and should have a genuine interest in the subject. The new syllabus puts a strong emphasis on the computer programming/concepts behind how computers and computer applications actually run in different environments e.g. gaming, databases and web sites. </w:t>
      </w:r>
    </w:p>
    <w:p w:rsidR="00354EFF" w:rsidRPr="009075BD" w:rsidRDefault="00354EFF">
      <w:pPr>
        <w:rPr>
          <w:rFonts w:ascii="Comic Sans MS" w:hAnsi="Comic Sans MS"/>
          <w:b/>
          <w:u w:val="single"/>
        </w:rPr>
      </w:pPr>
      <w:r w:rsidRPr="009075BD">
        <w:rPr>
          <w:rFonts w:ascii="Comic Sans MS" w:hAnsi="Comic Sans MS"/>
          <w:b/>
          <w:u w:val="single"/>
        </w:rPr>
        <w:t xml:space="preserve">Assessment: </w:t>
      </w:r>
    </w:p>
    <w:p w:rsidR="00406F89" w:rsidRPr="00C4026A" w:rsidRDefault="00406F89" w:rsidP="00406F89">
      <w:pPr>
        <w:pBdr>
          <w:top w:val="single" w:sz="4" w:space="1" w:color="auto"/>
          <w:left w:val="single" w:sz="4" w:space="4" w:color="auto"/>
          <w:bottom w:val="single" w:sz="4" w:space="1" w:color="auto"/>
          <w:right w:val="single" w:sz="4" w:space="4" w:color="auto"/>
        </w:pBdr>
        <w:shd w:val="clear" w:color="auto" w:fill="D0CECE" w:themeFill="background2" w:themeFillShade="E6"/>
        <w:rPr>
          <w:rFonts w:ascii="Comic Sans MS" w:hAnsi="Comic Sans MS"/>
        </w:rPr>
      </w:pPr>
      <w:r w:rsidRPr="00C4026A">
        <w:rPr>
          <w:rFonts w:ascii="Comic Sans MS" w:hAnsi="Comic Sans MS"/>
        </w:rPr>
        <w:t xml:space="preserve">Course </w:t>
      </w:r>
      <w:r w:rsidR="009075BD" w:rsidRPr="00C4026A">
        <w:rPr>
          <w:rFonts w:ascii="Comic Sans MS" w:hAnsi="Comic Sans MS"/>
        </w:rPr>
        <w:t>Summary:</w:t>
      </w:r>
      <w:r w:rsidRPr="00C4026A">
        <w:rPr>
          <w:rFonts w:ascii="Comic Sans MS" w:hAnsi="Comic Sans MS"/>
        </w:rPr>
        <w:t xml:space="preserve"> Paper 1 – Computational thinking and problem solving</w:t>
      </w:r>
    </w:p>
    <w:p w:rsidR="00406F89" w:rsidRPr="00C4026A" w:rsidRDefault="00406F89">
      <w:pPr>
        <w:rPr>
          <w:rFonts w:ascii="Comic Sans MS" w:hAnsi="Comic Sans MS"/>
        </w:rPr>
      </w:pPr>
      <w:r w:rsidRPr="00C4026A">
        <w:rPr>
          <w:rFonts w:ascii="Comic Sans MS" w:hAnsi="Comic Sans MS"/>
        </w:rPr>
        <w:t>Computational thinking, problem solving, code tracing and applied computing as well as theoretical knowledge of: 1. Fundamentals of algorithms 2. Programming 3. Fundamentals of data representation 4. Computer systems. Written exam set in practically based scenarios: 1 hour 30 minutes 80 marks 40% of GCSE.</w:t>
      </w:r>
    </w:p>
    <w:p w:rsidR="00406F89" w:rsidRPr="00C4026A" w:rsidRDefault="00406F89">
      <w:pPr>
        <w:rPr>
          <w:rFonts w:ascii="Comic Sans MS" w:hAnsi="Comic Sans MS"/>
        </w:rPr>
      </w:pPr>
    </w:p>
    <w:p w:rsidR="00406F89" w:rsidRPr="00C4026A" w:rsidRDefault="00406F89" w:rsidP="00406F89">
      <w:pPr>
        <w:pBdr>
          <w:top w:val="single" w:sz="4" w:space="1" w:color="auto"/>
          <w:left w:val="single" w:sz="4" w:space="4" w:color="auto"/>
          <w:bottom w:val="single" w:sz="4" w:space="1" w:color="auto"/>
          <w:right w:val="single" w:sz="4" w:space="4" w:color="auto"/>
        </w:pBdr>
        <w:shd w:val="clear" w:color="auto" w:fill="D0CECE" w:themeFill="background2" w:themeFillShade="E6"/>
        <w:rPr>
          <w:rFonts w:ascii="Comic Sans MS" w:hAnsi="Comic Sans MS"/>
        </w:rPr>
      </w:pPr>
      <w:r w:rsidRPr="00C4026A">
        <w:rPr>
          <w:rFonts w:ascii="Comic Sans MS" w:hAnsi="Comic Sans MS"/>
        </w:rPr>
        <w:t>Course Summary: Paper 2 – Written assessment</w:t>
      </w:r>
    </w:p>
    <w:p w:rsidR="00406F89" w:rsidRPr="00C4026A" w:rsidRDefault="00406F89">
      <w:pPr>
        <w:rPr>
          <w:rFonts w:ascii="Comic Sans MS" w:hAnsi="Comic Sans MS"/>
        </w:rPr>
      </w:pPr>
    </w:p>
    <w:p w:rsidR="00354EFF" w:rsidRPr="00C4026A" w:rsidRDefault="00406F89">
      <w:pPr>
        <w:rPr>
          <w:rFonts w:ascii="Comic Sans MS" w:hAnsi="Comic Sans MS"/>
        </w:rPr>
      </w:pPr>
      <w:r w:rsidRPr="00C4026A">
        <w:rPr>
          <w:rFonts w:ascii="Comic Sans MS" w:hAnsi="Comic Sans MS"/>
        </w:rPr>
        <w:t xml:space="preserve">Theoretical knowledge of: 1. Fundamentals of data representation 2. Computer systems 3. Fundamentals of computer networks 4. Fundamentals of cyber security 5. Ethical, legal and environmental impacts of digital technology on wider society, including issues of privacy </w:t>
      </w:r>
      <w:r w:rsidR="007F2E18" w:rsidRPr="00C4026A">
        <w:rPr>
          <w:rFonts w:ascii="Comic Sans MS" w:hAnsi="Comic Sans MS"/>
        </w:rPr>
        <w:t>written</w:t>
      </w:r>
      <w:r w:rsidRPr="00C4026A">
        <w:rPr>
          <w:rFonts w:ascii="Comic Sans MS" w:hAnsi="Comic Sans MS"/>
        </w:rPr>
        <w:t xml:space="preserve"> exam: 1 hour 30 minutes 80 marks 40% of GCSE.</w:t>
      </w:r>
    </w:p>
    <w:p w:rsidR="00354EFF" w:rsidRPr="00C4026A" w:rsidRDefault="00354EFF">
      <w:pPr>
        <w:rPr>
          <w:rFonts w:ascii="Comic Sans MS" w:hAnsi="Comic Sans MS"/>
        </w:rPr>
      </w:pPr>
    </w:p>
    <w:p w:rsidR="00406F89" w:rsidRPr="00C4026A" w:rsidRDefault="00406F89" w:rsidP="00406F89">
      <w:pPr>
        <w:pBdr>
          <w:top w:val="single" w:sz="4" w:space="1" w:color="auto"/>
          <w:left w:val="single" w:sz="4" w:space="4" w:color="auto"/>
          <w:bottom w:val="single" w:sz="4" w:space="1" w:color="auto"/>
          <w:right w:val="single" w:sz="4" w:space="4" w:color="auto"/>
        </w:pBdr>
        <w:shd w:val="clear" w:color="auto" w:fill="D0CECE" w:themeFill="background2" w:themeFillShade="E6"/>
        <w:rPr>
          <w:rFonts w:ascii="Comic Sans MS" w:hAnsi="Comic Sans MS"/>
        </w:rPr>
      </w:pPr>
      <w:r w:rsidRPr="00C4026A">
        <w:rPr>
          <w:rFonts w:ascii="Comic Sans MS" w:hAnsi="Comic Sans MS"/>
        </w:rPr>
        <w:t>Course Summary: Non-exam assessment</w:t>
      </w:r>
    </w:p>
    <w:p w:rsidR="00406F89" w:rsidRPr="00C4026A" w:rsidRDefault="00406F89">
      <w:pPr>
        <w:rPr>
          <w:rFonts w:ascii="Comic Sans MS" w:hAnsi="Comic Sans MS"/>
        </w:rPr>
      </w:pPr>
      <w:r w:rsidRPr="00C4026A">
        <w:rPr>
          <w:rFonts w:ascii="Comic Sans MS" w:hAnsi="Comic Sans MS"/>
        </w:rPr>
        <w:t>The non-exam assessment (NEA) assesses a student's ability to use the knowledge and skills gained through the course to solve a practical programming problem. Report: totalling 20 hours of work 80 marks 20% of GCSE.</w:t>
      </w:r>
    </w:p>
    <w:p w:rsidR="00354EFF" w:rsidRPr="00C4026A" w:rsidRDefault="00354EFF">
      <w:pPr>
        <w:rPr>
          <w:rFonts w:ascii="Comic Sans MS" w:hAnsi="Comic Sans MS"/>
        </w:rPr>
      </w:pPr>
    </w:p>
    <w:p w:rsidR="00354EFF" w:rsidRPr="00C4026A" w:rsidRDefault="00354EFF">
      <w:pPr>
        <w:rPr>
          <w:rFonts w:ascii="Comic Sans MS" w:hAnsi="Comic Sans MS"/>
        </w:rPr>
      </w:pPr>
    </w:p>
    <w:p w:rsidR="008A31B4" w:rsidRDefault="008A31B4" w:rsidP="006477A4">
      <w:pPr>
        <w:rPr>
          <w:rFonts w:ascii="Comic Sans MS" w:hAnsi="Comic Sans MS"/>
        </w:rPr>
      </w:pPr>
    </w:p>
    <w:p w:rsidR="006477A4" w:rsidRPr="00C4026A" w:rsidRDefault="006477A4" w:rsidP="006477A4">
      <w:pPr>
        <w:rPr>
          <w:rFonts w:ascii="Comic Sans MS" w:hAnsi="Comic Sans MS"/>
          <w:b/>
        </w:rPr>
      </w:pPr>
      <w:r w:rsidRPr="00C4026A">
        <w:rPr>
          <w:rFonts w:ascii="Comic Sans MS" w:hAnsi="Comic Sans MS"/>
        </w:rPr>
        <w:t xml:space="preserve">Syllabus Title: </w:t>
      </w:r>
      <w:r w:rsidR="00442AD1">
        <w:rPr>
          <w:rFonts w:ascii="Comic Sans MS" w:hAnsi="Comic Sans MS"/>
          <w:b/>
        </w:rPr>
        <w:t>ARABIC</w:t>
      </w:r>
      <w:r w:rsidR="00442AD1" w:rsidRPr="00C4026A">
        <w:rPr>
          <w:rFonts w:ascii="Comic Sans MS" w:hAnsi="Comic Sans MS"/>
          <w:b/>
        </w:rPr>
        <w:t xml:space="preserve"> </w:t>
      </w:r>
    </w:p>
    <w:p w:rsidR="006477A4" w:rsidRPr="00C4026A" w:rsidRDefault="00285A97" w:rsidP="006477A4">
      <w:pPr>
        <w:rPr>
          <w:rFonts w:ascii="Comic Sans MS" w:hAnsi="Comic Sans MS"/>
        </w:rPr>
      </w:pPr>
      <w:r>
        <w:rPr>
          <w:rFonts w:ascii="Comic Sans MS" w:hAnsi="Comic Sans MS"/>
        </w:rPr>
        <w:t>Exam Board: EDEXCEL</w:t>
      </w:r>
      <w:r w:rsidR="006477A4" w:rsidRPr="00C4026A">
        <w:rPr>
          <w:rFonts w:ascii="Comic Sans MS" w:hAnsi="Comic Sans MS"/>
        </w:rPr>
        <w:t xml:space="preserve"> </w:t>
      </w:r>
    </w:p>
    <w:p w:rsidR="006477A4" w:rsidRPr="00C4026A" w:rsidRDefault="006477A4" w:rsidP="006477A4">
      <w:pPr>
        <w:rPr>
          <w:rFonts w:ascii="Comic Sans MS" w:hAnsi="Comic Sans MS"/>
        </w:rPr>
      </w:pPr>
      <w:r w:rsidRPr="00C4026A">
        <w:rPr>
          <w:rFonts w:ascii="Comic Sans MS" w:hAnsi="Comic Sans MS"/>
        </w:rPr>
        <w:t>Syllabus</w:t>
      </w:r>
      <w:r>
        <w:rPr>
          <w:rFonts w:ascii="Comic Sans MS" w:hAnsi="Comic Sans MS"/>
        </w:rPr>
        <w:t xml:space="preserve">: </w:t>
      </w:r>
      <w:r w:rsidR="00285A97">
        <w:rPr>
          <w:rFonts w:ascii="Comic Sans MS" w:hAnsi="Comic Sans MS"/>
        </w:rPr>
        <w:t>2AR01</w:t>
      </w:r>
    </w:p>
    <w:p w:rsidR="002E1495" w:rsidRDefault="004E0931">
      <w:pPr>
        <w:rPr>
          <w:rFonts w:ascii="Comic Sans MS" w:hAnsi="Comic Sans MS"/>
        </w:rPr>
      </w:pPr>
      <w:r w:rsidRPr="004E0931">
        <w:rPr>
          <w:rFonts w:ascii="Comic Sans MS" w:hAnsi="Comic Sans MS"/>
        </w:rPr>
        <w:t xml:space="preserve">The Edexcel GCSE in Arabic consists of four units based on the following skills: speaking, listening, reading and writing. The Edexcel GCSE (Short Course) in Arabic: Spoken Language is formed of two of these units (speaking and listening) and the Edexcel GCSE (Short Course) in Arabic: Written Language is formed of the other two units (reading and writing). </w:t>
      </w:r>
    </w:p>
    <w:p w:rsidR="006477A4" w:rsidRDefault="004E0931">
      <w:pPr>
        <w:rPr>
          <w:rFonts w:ascii="Comic Sans MS" w:hAnsi="Comic Sans MS"/>
        </w:rPr>
      </w:pPr>
      <w:r w:rsidRPr="004E0931">
        <w:rPr>
          <w:rFonts w:ascii="Comic Sans MS" w:hAnsi="Comic Sans MS"/>
        </w:rPr>
        <w:t>All qualifications offer choice, flexibility and focus. Students may be entered for a sho</w:t>
      </w:r>
      <w:r w:rsidR="002E1495">
        <w:rPr>
          <w:rFonts w:ascii="Comic Sans MS" w:hAnsi="Comic Sans MS"/>
        </w:rPr>
        <w:t>rt course at the end of Year 10.</w:t>
      </w:r>
    </w:p>
    <w:p w:rsidR="002E1495" w:rsidRDefault="002E1495">
      <w:pPr>
        <w:rPr>
          <w:rFonts w:ascii="Comic Sans MS" w:hAnsi="Comic Sans MS"/>
        </w:rPr>
      </w:pPr>
    </w:p>
    <w:p w:rsidR="002E1495" w:rsidRDefault="002E1495">
      <w:pPr>
        <w:rPr>
          <w:rFonts w:ascii="Comic Sans MS" w:hAnsi="Comic Sans MS"/>
          <w:b/>
          <w:u w:val="single"/>
        </w:rPr>
      </w:pPr>
      <w:r w:rsidRPr="002E1495">
        <w:rPr>
          <w:rFonts w:ascii="Comic Sans MS" w:hAnsi="Comic Sans MS"/>
          <w:b/>
          <w:u w:val="single"/>
        </w:rPr>
        <w:t>Assessment:</w:t>
      </w:r>
    </w:p>
    <w:p w:rsidR="002E1495" w:rsidRDefault="002E1495"/>
    <w:tbl>
      <w:tblPr>
        <w:tblStyle w:val="TableGrid"/>
        <w:tblW w:w="0" w:type="auto"/>
        <w:tblLook w:val="04A0" w:firstRow="1" w:lastRow="0" w:firstColumn="1" w:lastColumn="0" w:noHBand="0" w:noVBand="1"/>
      </w:tblPr>
      <w:tblGrid>
        <w:gridCol w:w="3005"/>
        <w:gridCol w:w="3005"/>
        <w:gridCol w:w="3006"/>
      </w:tblGrid>
      <w:tr w:rsidR="00CE6636" w:rsidTr="00CE6636">
        <w:tc>
          <w:tcPr>
            <w:tcW w:w="3005" w:type="dxa"/>
          </w:tcPr>
          <w:p w:rsidR="00CE6636" w:rsidRDefault="00CE6636">
            <w:pPr>
              <w:rPr>
                <w:rFonts w:ascii="Comic Sans MS" w:hAnsi="Comic Sans MS"/>
                <w:b/>
                <w:u w:val="single"/>
              </w:rPr>
            </w:pPr>
            <w:r>
              <w:rPr>
                <w:rFonts w:ascii="Comic Sans MS" w:hAnsi="Comic Sans MS"/>
                <w:b/>
                <w:u w:val="single"/>
              </w:rPr>
              <w:t>Unit title</w:t>
            </w:r>
          </w:p>
        </w:tc>
        <w:tc>
          <w:tcPr>
            <w:tcW w:w="3005" w:type="dxa"/>
          </w:tcPr>
          <w:p w:rsidR="00CE6636" w:rsidRDefault="00CE6636">
            <w:pPr>
              <w:rPr>
                <w:rFonts w:ascii="Comic Sans MS" w:hAnsi="Comic Sans MS"/>
                <w:b/>
                <w:u w:val="single"/>
              </w:rPr>
            </w:pPr>
            <w:r>
              <w:rPr>
                <w:rFonts w:ascii="Comic Sans MS" w:hAnsi="Comic Sans MS"/>
                <w:b/>
                <w:u w:val="single"/>
              </w:rPr>
              <w:t>Content</w:t>
            </w:r>
          </w:p>
        </w:tc>
        <w:tc>
          <w:tcPr>
            <w:tcW w:w="3006" w:type="dxa"/>
          </w:tcPr>
          <w:p w:rsidR="00CE6636" w:rsidRDefault="00CE6636">
            <w:pPr>
              <w:rPr>
                <w:rFonts w:ascii="Comic Sans MS" w:hAnsi="Comic Sans MS"/>
                <w:b/>
                <w:u w:val="single"/>
              </w:rPr>
            </w:pPr>
            <w:r>
              <w:rPr>
                <w:rFonts w:ascii="Comic Sans MS" w:hAnsi="Comic Sans MS"/>
                <w:b/>
                <w:u w:val="single"/>
              </w:rPr>
              <w:t>Percentage weighting</w:t>
            </w:r>
          </w:p>
        </w:tc>
      </w:tr>
      <w:tr w:rsidR="00CE6636" w:rsidTr="00CE6636">
        <w:tc>
          <w:tcPr>
            <w:tcW w:w="3005" w:type="dxa"/>
          </w:tcPr>
          <w:p w:rsidR="00CE6636" w:rsidRPr="00CE6636" w:rsidRDefault="00CE6636">
            <w:pPr>
              <w:rPr>
                <w:rFonts w:ascii="Comic Sans MS" w:hAnsi="Comic Sans MS"/>
                <w:b/>
              </w:rPr>
            </w:pPr>
            <w:r w:rsidRPr="00CE6636">
              <w:rPr>
                <w:rFonts w:ascii="Comic Sans MS" w:hAnsi="Comic Sans MS"/>
                <w:b/>
              </w:rPr>
              <w:t>Listening</w:t>
            </w:r>
          </w:p>
        </w:tc>
        <w:tc>
          <w:tcPr>
            <w:tcW w:w="3005" w:type="dxa"/>
          </w:tcPr>
          <w:p w:rsidR="00CE6636" w:rsidRPr="00CE6636" w:rsidRDefault="00CE6636">
            <w:pPr>
              <w:rPr>
                <w:rFonts w:ascii="Comic Sans MS" w:hAnsi="Comic Sans MS"/>
                <w:b/>
                <w:u w:val="single"/>
              </w:rPr>
            </w:pPr>
            <w:r w:rsidRPr="00CE6636">
              <w:rPr>
                <w:rFonts w:ascii="Comic Sans MS" w:hAnsi="Comic Sans MS"/>
              </w:rPr>
              <w:t>Understand and respond to the spoken language</w:t>
            </w:r>
          </w:p>
        </w:tc>
        <w:tc>
          <w:tcPr>
            <w:tcW w:w="3006" w:type="dxa"/>
          </w:tcPr>
          <w:p w:rsidR="00CE6636" w:rsidRPr="00CE6636" w:rsidRDefault="00D075AE">
            <w:pPr>
              <w:rPr>
                <w:rFonts w:ascii="Comic Sans MS" w:hAnsi="Comic Sans MS"/>
              </w:rPr>
            </w:pPr>
            <w:r>
              <w:rPr>
                <w:rFonts w:ascii="Comic Sans MS" w:hAnsi="Comic Sans MS"/>
              </w:rPr>
              <w:t>20%</w:t>
            </w:r>
          </w:p>
        </w:tc>
      </w:tr>
      <w:tr w:rsidR="00CE6636" w:rsidTr="00CE6636">
        <w:tc>
          <w:tcPr>
            <w:tcW w:w="3005" w:type="dxa"/>
          </w:tcPr>
          <w:p w:rsidR="00CE6636" w:rsidRPr="00CE6636" w:rsidRDefault="00CE6636">
            <w:pPr>
              <w:rPr>
                <w:rFonts w:ascii="Comic Sans MS" w:hAnsi="Comic Sans MS"/>
                <w:b/>
              </w:rPr>
            </w:pPr>
            <w:r w:rsidRPr="00CE6636">
              <w:rPr>
                <w:rFonts w:ascii="Comic Sans MS" w:hAnsi="Comic Sans MS"/>
                <w:b/>
              </w:rPr>
              <w:t xml:space="preserve">Speaking </w:t>
            </w:r>
          </w:p>
        </w:tc>
        <w:tc>
          <w:tcPr>
            <w:tcW w:w="3005" w:type="dxa"/>
          </w:tcPr>
          <w:p w:rsidR="00CE6636" w:rsidRPr="00CE6636" w:rsidRDefault="00CE6636">
            <w:pPr>
              <w:rPr>
                <w:rFonts w:ascii="Comic Sans MS" w:hAnsi="Comic Sans MS"/>
                <w:b/>
                <w:u w:val="single"/>
              </w:rPr>
            </w:pPr>
            <w:r w:rsidRPr="00CE6636">
              <w:rPr>
                <w:rFonts w:ascii="Comic Sans MS" w:hAnsi="Comic Sans MS"/>
              </w:rPr>
              <w:t>Communicate in speech</w:t>
            </w:r>
          </w:p>
        </w:tc>
        <w:tc>
          <w:tcPr>
            <w:tcW w:w="3006" w:type="dxa"/>
          </w:tcPr>
          <w:p w:rsidR="00CE6636" w:rsidRDefault="00D075AE">
            <w:pPr>
              <w:rPr>
                <w:rFonts w:ascii="Comic Sans MS" w:hAnsi="Comic Sans MS"/>
                <w:b/>
                <w:u w:val="single"/>
              </w:rPr>
            </w:pPr>
            <w:r>
              <w:rPr>
                <w:rFonts w:ascii="Comic Sans MS" w:hAnsi="Comic Sans MS"/>
              </w:rPr>
              <w:t>30%</w:t>
            </w:r>
          </w:p>
        </w:tc>
      </w:tr>
      <w:tr w:rsidR="00CE6636" w:rsidTr="00CE6636">
        <w:tc>
          <w:tcPr>
            <w:tcW w:w="3005" w:type="dxa"/>
          </w:tcPr>
          <w:p w:rsidR="00CE6636" w:rsidRPr="00CE6636" w:rsidRDefault="00CE6636">
            <w:pPr>
              <w:rPr>
                <w:rFonts w:ascii="Comic Sans MS" w:hAnsi="Comic Sans MS"/>
                <w:b/>
              </w:rPr>
            </w:pPr>
            <w:r w:rsidRPr="00CE6636">
              <w:rPr>
                <w:rFonts w:ascii="Comic Sans MS" w:hAnsi="Comic Sans MS"/>
                <w:b/>
              </w:rPr>
              <w:t xml:space="preserve">Reading </w:t>
            </w:r>
          </w:p>
        </w:tc>
        <w:tc>
          <w:tcPr>
            <w:tcW w:w="3005" w:type="dxa"/>
          </w:tcPr>
          <w:p w:rsidR="00CE6636" w:rsidRPr="00CE6636" w:rsidRDefault="00CE6636">
            <w:pPr>
              <w:rPr>
                <w:rFonts w:ascii="Comic Sans MS" w:hAnsi="Comic Sans MS"/>
                <w:b/>
                <w:u w:val="single"/>
              </w:rPr>
            </w:pPr>
            <w:r w:rsidRPr="00CE6636">
              <w:rPr>
                <w:rFonts w:ascii="Comic Sans MS" w:hAnsi="Comic Sans MS"/>
              </w:rPr>
              <w:t>Understand and respond to written language</w:t>
            </w:r>
          </w:p>
        </w:tc>
        <w:tc>
          <w:tcPr>
            <w:tcW w:w="3006" w:type="dxa"/>
          </w:tcPr>
          <w:p w:rsidR="00CE6636" w:rsidRDefault="00D075AE">
            <w:pPr>
              <w:rPr>
                <w:rFonts w:ascii="Comic Sans MS" w:hAnsi="Comic Sans MS"/>
                <w:b/>
                <w:u w:val="single"/>
              </w:rPr>
            </w:pPr>
            <w:r>
              <w:rPr>
                <w:rFonts w:ascii="Comic Sans MS" w:hAnsi="Comic Sans MS"/>
              </w:rPr>
              <w:t>20%</w:t>
            </w:r>
          </w:p>
        </w:tc>
      </w:tr>
      <w:tr w:rsidR="00CE6636" w:rsidTr="00CE6636">
        <w:tc>
          <w:tcPr>
            <w:tcW w:w="3005" w:type="dxa"/>
          </w:tcPr>
          <w:p w:rsidR="00CE6636" w:rsidRPr="00CE6636" w:rsidRDefault="00CE6636">
            <w:pPr>
              <w:rPr>
                <w:rFonts w:ascii="Comic Sans MS" w:hAnsi="Comic Sans MS"/>
                <w:b/>
              </w:rPr>
            </w:pPr>
            <w:r w:rsidRPr="00CE6636">
              <w:rPr>
                <w:rFonts w:ascii="Comic Sans MS" w:hAnsi="Comic Sans MS"/>
                <w:b/>
              </w:rPr>
              <w:t xml:space="preserve">Writing </w:t>
            </w:r>
          </w:p>
        </w:tc>
        <w:tc>
          <w:tcPr>
            <w:tcW w:w="3005" w:type="dxa"/>
          </w:tcPr>
          <w:p w:rsidR="00CE6636" w:rsidRPr="00CE6636" w:rsidRDefault="00CE6636">
            <w:pPr>
              <w:rPr>
                <w:rFonts w:ascii="Comic Sans MS" w:hAnsi="Comic Sans MS"/>
                <w:b/>
                <w:u w:val="single"/>
              </w:rPr>
            </w:pPr>
            <w:r w:rsidRPr="00CE6636">
              <w:rPr>
                <w:rFonts w:ascii="Comic Sans MS" w:hAnsi="Comic Sans MS"/>
              </w:rPr>
              <w:t>Communicate in writing</w:t>
            </w:r>
          </w:p>
        </w:tc>
        <w:tc>
          <w:tcPr>
            <w:tcW w:w="3006" w:type="dxa"/>
          </w:tcPr>
          <w:p w:rsidR="00CE6636" w:rsidRDefault="00D075AE">
            <w:pPr>
              <w:rPr>
                <w:rFonts w:ascii="Comic Sans MS" w:hAnsi="Comic Sans MS"/>
                <w:b/>
                <w:u w:val="single"/>
              </w:rPr>
            </w:pPr>
            <w:r>
              <w:rPr>
                <w:rFonts w:ascii="Comic Sans MS" w:hAnsi="Comic Sans MS"/>
              </w:rPr>
              <w:t>30%</w:t>
            </w:r>
          </w:p>
        </w:tc>
      </w:tr>
    </w:tbl>
    <w:p w:rsidR="002E1495" w:rsidRPr="002E1495" w:rsidRDefault="002E1495">
      <w:pPr>
        <w:rPr>
          <w:rFonts w:ascii="Comic Sans MS" w:hAnsi="Comic Sans MS"/>
          <w:b/>
          <w:u w:val="single"/>
        </w:rPr>
      </w:pPr>
    </w:p>
    <w:p w:rsidR="006477A4" w:rsidRDefault="006477A4" w:rsidP="006477A4">
      <w:pPr>
        <w:rPr>
          <w:rFonts w:ascii="Comic Sans MS" w:hAnsi="Comic Sans MS"/>
        </w:rPr>
      </w:pPr>
    </w:p>
    <w:p w:rsidR="006477A4" w:rsidRDefault="006477A4" w:rsidP="006477A4">
      <w:pPr>
        <w:rPr>
          <w:rFonts w:ascii="Comic Sans MS" w:hAnsi="Comic Sans MS"/>
        </w:rPr>
      </w:pPr>
    </w:p>
    <w:p w:rsidR="006477A4" w:rsidRDefault="006477A4" w:rsidP="006477A4">
      <w:pPr>
        <w:rPr>
          <w:rFonts w:ascii="Comic Sans MS" w:hAnsi="Comic Sans MS"/>
        </w:rPr>
      </w:pPr>
    </w:p>
    <w:p w:rsidR="006477A4" w:rsidRDefault="006477A4" w:rsidP="006477A4">
      <w:pPr>
        <w:rPr>
          <w:rFonts w:ascii="Comic Sans MS" w:hAnsi="Comic Sans MS"/>
        </w:rPr>
      </w:pPr>
    </w:p>
    <w:p w:rsidR="006477A4" w:rsidRDefault="006477A4" w:rsidP="006477A4">
      <w:pPr>
        <w:rPr>
          <w:rFonts w:ascii="Comic Sans MS" w:hAnsi="Comic Sans MS"/>
        </w:rPr>
      </w:pPr>
    </w:p>
    <w:p w:rsidR="006477A4" w:rsidRDefault="006477A4" w:rsidP="006477A4">
      <w:pPr>
        <w:rPr>
          <w:rFonts w:ascii="Comic Sans MS" w:hAnsi="Comic Sans MS"/>
        </w:rPr>
      </w:pPr>
    </w:p>
    <w:p w:rsidR="006477A4" w:rsidRDefault="006477A4" w:rsidP="006477A4">
      <w:pPr>
        <w:rPr>
          <w:rFonts w:ascii="Comic Sans MS" w:hAnsi="Comic Sans MS"/>
        </w:rPr>
      </w:pPr>
    </w:p>
    <w:p w:rsidR="006477A4" w:rsidRDefault="006477A4" w:rsidP="006477A4">
      <w:pPr>
        <w:rPr>
          <w:rFonts w:ascii="Comic Sans MS" w:hAnsi="Comic Sans MS"/>
        </w:rPr>
      </w:pPr>
    </w:p>
    <w:p w:rsidR="006477A4" w:rsidRDefault="006477A4" w:rsidP="006477A4">
      <w:pPr>
        <w:rPr>
          <w:rFonts w:ascii="Comic Sans MS" w:hAnsi="Comic Sans MS"/>
        </w:rPr>
      </w:pPr>
    </w:p>
    <w:p w:rsidR="004E0931" w:rsidRDefault="004E0931" w:rsidP="006477A4">
      <w:pPr>
        <w:rPr>
          <w:rFonts w:ascii="Comic Sans MS" w:hAnsi="Comic Sans MS"/>
        </w:rPr>
      </w:pPr>
    </w:p>
    <w:p w:rsidR="00E965B5" w:rsidRDefault="00E965B5" w:rsidP="00E965B5">
      <w:pPr>
        <w:autoSpaceDE w:val="0"/>
        <w:autoSpaceDN w:val="0"/>
        <w:adjustRightInd w:val="0"/>
        <w:spacing w:after="0" w:line="240" w:lineRule="auto"/>
        <w:rPr>
          <w:rFonts w:ascii="Comic Sans MS" w:eastAsia="ArialMT" w:hAnsi="Comic Sans MS" w:cs="ArialMT"/>
        </w:rPr>
      </w:pPr>
    </w:p>
    <w:p w:rsidR="00074B20" w:rsidRDefault="00074B20" w:rsidP="00C51547">
      <w:pPr>
        <w:autoSpaceDE w:val="0"/>
        <w:autoSpaceDN w:val="0"/>
        <w:adjustRightInd w:val="0"/>
        <w:spacing w:after="0" w:line="240" w:lineRule="auto"/>
        <w:rPr>
          <w:rFonts w:ascii="Comic Sans MS" w:eastAsia="ArialMT" w:hAnsi="Comic Sans MS" w:cs="ArialMT"/>
        </w:rPr>
      </w:pPr>
    </w:p>
    <w:p w:rsidR="00E965B5" w:rsidRDefault="00E965B5" w:rsidP="00C51547">
      <w:pPr>
        <w:autoSpaceDE w:val="0"/>
        <w:autoSpaceDN w:val="0"/>
        <w:adjustRightInd w:val="0"/>
        <w:spacing w:after="0" w:line="240" w:lineRule="auto"/>
        <w:rPr>
          <w:rFonts w:ascii="Comic Sans MS" w:eastAsia="ArialMT" w:hAnsi="Comic Sans MS" w:cs="ArialMT"/>
          <w:b/>
        </w:rPr>
      </w:pPr>
      <w:r w:rsidRPr="00E965B5">
        <w:rPr>
          <w:rFonts w:ascii="Comic Sans MS" w:eastAsia="ArialMT" w:hAnsi="Comic Sans MS" w:cs="ArialMT"/>
        </w:rPr>
        <w:t xml:space="preserve">Syllabus </w:t>
      </w:r>
      <w:r w:rsidR="002F0A8D" w:rsidRPr="00E965B5">
        <w:rPr>
          <w:rFonts w:ascii="Comic Sans MS" w:eastAsia="ArialMT" w:hAnsi="Comic Sans MS" w:cs="ArialMT"/>
        </w:rPr>
        <w:t>Title:</w:t>
      </w:r>
      <w:r>
        <w:rPr>
          <w:rFonts w:ascii="Comic Sans MS" w:eastAsia="ArialMT" w:hAnsi="Comic Sans MS" w:cs="ArialMT"/>
        </w:rPr>
        <w:t xml:space="preserve"> </w:t>
      </w:r>
      <w:r w:rsidR="00C51547">
        <w:rPr>
          <w:rFonts w:ascii="Comic Sans MS" w:eastAsia="ArialMT" w:hAnsi="Comic Sans MS" w:cs="ArialMT"/>
          <w:b/>
        </w:rPr>
        <w:t>Psychology</w:t>
      </w:r>
    </w:p>
    <w:p w:rsidR="005358DE" w:rsidRDefault="005358DE" w:rsidP="00C51547">
      <w:pPr>
        <w:autoSpaceDE w:val="0"/>
        <w:autoSpaceDN w:val="0"/>
        <w:adjustRightInd w:val="0"/>
        <w:spacing w:after="0" w:line="240" w:lineRule="auto"/>
        <w:rPr>
          <w:rFonts w:ascii="Comic Sans MS" w:eastAsia="ArialMT" w:hAnsi="Comic Sans MS" w:cs="ArialMT"/>
          <w:b/>
        </w:rPr>
      </w:pPr>
      <w:r>
        <w:rPr>
          <w:rFonts w:ascii="Comic Sans MS" w:eastAsia="ArialMT" w:hAnsi="Comic Sans MS" w:cs="ArialMT"/>
          <w:b/>
        </w:rPr>
        <w:t>Exam board: AQA</w:t>
      </w:r>
    </w:p>
    <w:p w:rsidR="005358DE" w:rsidRDefault="005358DE" w:rsidP="00C51547">
      <w:pPr>
        <w:autoSpaceDE w:val="0"/>
        <w:autoSpaceDN w:val="0"/>
        <w:adjustRightInd w:val="0"/>
        <w:spacing w:after="0" w:line="240" w:lineRule="auto"/>
        <w:rPr>
          <w:rFonts w:ascii="Comic Sans MS" w:eastAsia="ArialMT" w:hAnsi="Comic Sans MS" w:cs="ArialMT"/>
          <w:b/>
        </w:rPr>
      </w:pPr>
      <w:r>
        <w:rPr>
          <w:rFonts w:ascii="Comic Sans MS" w:eastAsia="ArialMT" w:hAnsi="Comic Sans MS" w:cs="ArialMT"/>
          <w:b/>
        </w:rPr>
        <w:t>Syllabus:8182</w:t>
      </w:r>
    </w:p>
    <w:p w:rsidR="00C83425" w:rsidRDefault="00C83425" w:rsidP="00C83425">
      <w:pPr>
        <w:shd w:val="clear" w:color="auto" w:fill="FFFFFF"/>
        <w:spacing w:after="240" w:line="360" w:lineRule="atLeast"/>
        <w:textAlignment w:val="baseline"/>
        <w:rPr>
          <w:rFonts w:ascii="Comic Sans MS" w:eastAsia="Times New Roman" w:hAnsi="Comic Sans MS" w:cs="Times New Roman"/>
          <w:color w:val="4C4C4B"/>
          <w:sz w:val="24"/>
          <w:szCs w:val="24"/>
          <w:lang w:eastAsia="en-GB"/>
        </w:rPr>
      </w:pPr>
    </w:p>
    <w:p w:rsidR="00C83425" w:rsidRPr="00C83425" w:rsidRDefault="00C83425" w:rsidP="00C332CB">
      <w:pPr>
        <w:shd w:val="clear" w:color="auto" w:fill="FFFFFF"/>
        <w:spacing w:after="240" w:line="360" w:lineRule="atLeast"/>
        <w:textAlignment w:val="baseline"/>
        <w:rPr>
          <w:rFonts w:ascii="Comic Sans MS" w:eastAsia="Times New Roman" w:hAnsi="Comic Sans MS" w:cs="Times New Roman"/>
          <w:color w:val="4C4C4B"/>
          <w:sz w:val="24"/>
          <w:szCs w:val="24"/>
          <w:lang w:eastAsia="en-GB"/>
        </w:rPr>
      </w:pPr>
      <w:r w:rsidRPr="00C83425">
        <w:rPr>
          <w:rFonts w:ascii="Comic Sans MS" w:eastAsia="Times New Roman" w:hAnsi="Comic Sans MS" w:cs="Times New Roman"/>
          <w:color w:val="4C4C4B"/>
          <w:sz w:val="24"/>
          <w:szCs w:val="24"/>
          <w:lang w:eastAsia="en-GB"/>
        </w:rPr>
        <w:t>This engaging and effective qualification introduces students to the fundamentals of psychology, developing critical analysis, independent thinking and research skills.</w:t>
      </w:r>
    </w:p>
    <w:p w:rsidR="00C83425" w:rsidRPr="00C83425" w:rsidRDefault="00C332CB" w:rsidP="00C332CB">
      <w:pPr>
        <w:spacing w:after="30" w:line="360" w:lineRule="atLeast"/>
        <w:textAlignment w:val="baseline"/>
        <w:rPr>
          <w:rFonts w:ascii="Comic Sans MS" w:eastAsia="Times New Roman" w:hAnsi="Comic Sans MS" w:cs="Times New Roman"/>
          <w:color w:val="4C4C4B"/>
          <w:sz w:val="24"/>
          <w:szCs w:val="24"/>
          <w:lang w:eastAsia="en-GB"/>
        </w:rPr>
      </w:pPr>
      <w:r>
        <w:rPr>
          <w:rFonts w:ascii="Comic Sans MS" w:eastAsia="Times New Roman" w:hAnsi="Comic Sans MS" w:cs="Times New Roman"/>
          <w:color w:val="4C4C4B"/>
          <w:sz w:val="24"/>
          <w:szCs w:val="24"/>
          <w:lang w:eastAsia="en-GB"/>
        </w:rPr>
        <w:t xml:space="preserve">The </w:t>
      </w:r>
      <w:r w:rsidR="00C83425" w:rsidRPr="00C83425">
        <w:rPr>
          <w:rFonts w:ascii="Comic Sans MS" w:eastAsia="Times New Roman" w:hAnsi="Comic Sans MS" w:cs="Times New Roman"/>
          <w:color w:val="4C4C4B"/>
          <w:sz w:val="24"/>
          <w:szCs w:val="24"/>
          <w:lang w:eastAsia="en-GB"/>
        </w:rPr>
        <w:t>assessments use multiple choice, short answer and extended writing/essays to assess knowledge, understanding, application and evaluation skills.</w:t>
      </w:r>
    </w:p>
    <w:p w:rsidR="005358DE" w:rsidRPr="00C332CB" w:rsidRDefault="00C83425" w:rsidP="00C332CB">
      <w:pPr>
        <w:shd w:val="clear" w:color="auto" w:fill="FFFFFF"/>
        <w:spacing w:after="240" w:line="360" w:lineRule="atLeast"/>
        <w:textAlignment w:val="baseline"/>
        <w:rPr>
          <w:rFonts w:ascii="Comic Sans MS" w:eastAsia="Times New Roman" w:hAnsi="Comic Sans MS" w:cs="Times New Roman"/>
          <w:color w:val="4C4C4B"/>
          <w:sz w:val="24"/>
          <w:szCs w:val="24"/>
          <w:lang w:eastAsia="en-GB"/>
        </w:rPr>
      </w:pPr>
      <w:r w:rsidRPr="00C83425">
        <w:rPr>
          <w:rFonts w:ascii="Comic Sans MS" w:eastAsia="Times New Roman" w:hAnsi="Comic Sans MS" w:cs="Times New Roman"/>
          <w:color w:val="4C4C4B"/>
          <w:sz w:val="24"/>
          <w:szCs w:val="24"/>
          <w:lang w:eastAsia="en-GB"/>
        </w:rPr>
        <w:t>Knowledge of research methods gained through classroom experience of practical psychology will be assessed using scenario-based questions.</w:t>
      </w:r>
    </w:p>
    <w:p w:rsidR="00C83425" w:rsidRPr="00C83425" w:rsidRDefault="00C83425" w:rsidP="00C83425">
      <w:pPr>
        <w:shd w:val="clear" w:color="auto" w:fill="FFFFFF"/>
        <w:spacing w:before="240" w:after="180" w:line="240" w:lineRule="auto"/>
        <w:textAlignment w:val="baseline"/>
        <w:outlineLvl w:val="1"/>
        <w:rPr>
          <w:rFonts w:ascii="Helvetica" w:eastAsia="Times New Roman" w:hAnsi="Helvetica" w:cs="Times New Roman"/>
          <w:b/>
          <w:sz w:val="24"/>
          <w:szCs w:val="24"/>
          <w:lang w:eastAsia="en-GB"/>
        </w:rPr>
      </w:pPr>
      <w:r w:rsidRPr="00C83425">
        <w:rPr>
          <w:rFonts w:ascii="Helvetica" w:eastAsia="Times New Roman" w:hAnsi="Helvetica" w:cs="Times New Roman"/>
          <w:b/>
          <w:sz w:val="24"/>
          <w:szCs w:val="24"/>
          <w:lang w:eastAsia="en-GB"/>
        </w:rPr>
        <w:t>Assessments</w:t>
      </w:r>
    </w:p>
    <w:tbl>
      <w:tblPr>
        <w:tblW w:w="9277" w:type="dxa"/>
        <w:shd w:val="clear" w:color="auto" w:fill="FFFFFF"/>
        <w:tblCellMar>
          <w:left w:w="0" w:type="dxa"/>
          <w:right w:w="0" w:type="dxa"/>
        </w:tblCellMar>
        <w:tblLook w:val="04A0" w:firstRow="1" w:lastRow="0" w:firstColumn="1" w:lastColumn="0" w:noHBand="0" w:noVBand="1"/>
      </w:tblPr>
      <w:tblGrid>
        <w:gridCol w:w="9277"/>
      </w:tblGrid>
      <w:tr w:rsidR="00C83425" w:rsidRPr="00C83425" w:rsidTr="00C83425">
        <w:trPr>
          <w:trHeight w:val="3130"/>
        </w:trPr>
        <w:tc>
          <w:tcPr>
            <w:tcW w:w="0" w:type="auto"/>
            <w:tcBorders>
              <w:top w:val="single" w:sz="6" w:space="0" w:color="EBEBEB"/>
              <w:left w:val="single" w:sz="6" w:space="0" w:color="EBEBEB"/>
              <w:bottom w:val="single" w:sz="6" w:space="0" w:color="EBEBEB"/>
              <w:right w:val="single" w:sz="6" w:space="0" w:color="EBEBEB"/>
            </w:tcBorders>
            <w:shd w:val="clear" w:color="auto" w:fill="auto"/>
            <w:tcMar>
              <w:top w:w="150" w:type="dxa"/>
              <w:left w:w="150" w:type="dxa"/>
              <w:bottom w:w="150" w:type="dxa"/>
              <w:right w:w="150" w:type="dxa"/>
            </w:tcMar>
            <w:hideMark/>
          </w:tcPr>
          <w:p w:rsidR="00C83425" w:rsidRPr="00C83425" w:rsidRDefault="00C83425" w:rsidP="00C83425">
            <w:pPr>
              <w:spacing w:after="0" w:line="360" w:lineRule="atLeast"/>
              <w:textAlignment w:val="baseline"/>
              <w:rPr>
                <w:rFonts w:ascii="Comic Sans MS" w:eastAsia="Times New Roman" w:hAnsi="Comic Sans MS" w:cs="Times New Roman"/>
                <w:color w:val="4C4C4B"/>
                <w:u w:val="single"/>
                <w:lang w:eastAsia="en-GB"/>
              </w:rPr>
            </w:pPr>
            <w:r w:rsidRPr="00C83425">
              <w:rPr>
                <w:rFonts w:ascii="Comic Sans MS" w:eastAsia="Times New Roman" w:hAnsi="Comic Sans MS" w:cs="Times New Roman"/>
                <w:b/>
                <w:bCs/>
                <w:color w:val="4C4C4B"/>
                <w:u w:val="single"/>
                <w:bdr w:val="none" w:sz="0" w:space="0" w:color="auto" w:frame="1"/>
                <w:lang w:eastAsia="en-GB"/>
              </w:rPr>
              <w:t>What's assessed</w:t>
            </w:r>
          </w:p>
          <w:p w:rsidR="00C83425" w:rsidRPr="00C83425" w:rsidRDefault="00C83425" w:rsidP="00C83425">
            <w:pPr>
              <w:numPr>
                <w:ilvl w:val="0"/>
                <w:numId w:val="25"/>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Memory</w:t>
            </w:r>
          </w:p>
          <w:p w:rsidR="00C83425" w:rsidRPr="00C83425" w:rsidRDefault="00C83425" w:rsidP="00C83425">
            <w:pPr>
              <w:numPr>
                <w:ilvl w:val="0"/>
                <w:numId w:val="25"/>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Perception</w:t>
            </w:r>
          </w:p>
          <w:p w:rsidR="00C83425" w:rsidRPr="00C83425" w:rsidRDefault="00C83425" w:rsidP="00C83425">
            <w:pPr>
              <w:numPr>
                <w:ilvl w:val="0"/>
                <w:numId w:val="25"/>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Development</w:t>
            </w:r>
          </w:p>
          <w:p w:rsidR="00C83425" w:rsidRPr="00C83425" w:rsidRDefault="00C83425" w:rsidP="00C83425">
            <w:pPr>
              <w:numPr>
                <w:ilvl w:val="0"/>
                <w:numId w:val="25"/>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Research methods</w:t>
            </w:r>
          </w:p>
          <w:p w:rsidR="00C83425" w:rsidRPr="00C83425" w:rsidRDefault="00C83425" w:rsidP="00C83425">
            <w:pPr>
              <w:spacing w:after="240" w:line="360" w:lineRule="atLeast"/>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Students will be expected to draw on knowledge and understanding of the entire course of study to show a deeper understanding of these topics.</w:t>
            </w:r>
          </w:p>
        </w:tc>
      </w:tr>
      <w:tr w:rsidR="00C83425" w:rsidRPr="00C83425" w:rsidTr="00C83425">
        <w:trPr>
          <w:trHeight w:val="1478"/>
        </w:trPr>
        <w:tc>
          <w:tcPr>
            <w:tcW w:w="0" w:type="auto"/>
            <w:tcBorders>
              <w:top w:val="single" w:sz="6" w:space="0" w:color="EBEBEB"/>
              <w:left w:val="single" w:sz="6" w:space="0" w:color="EBEBEB"/>
              <w:bottom w:val="single" w:sz="6" w:space="0" w:color="EBEBEB"/>
              <w:right w:val="single" w:sz="6" w:space="0" w:color="EBEBEB"/>
            </w:tcBorders>
            <w:shd w:val="clear" w:color="auto" w:fill="auto"/>
            <w:tcMar>
              <w:top w:w="150" w:type="dxa"/>
              <w:left w:w="150" w:type="dxa"/>
              <w:bottom w:w="150" w:type="dxa"/>
              <w:right w:w="150" w:type="dxa"/>
            </w:tcMar>
            <w:hideMark/>
          </w:tcPr>
          <w:p w:rsidR="00C83425" w:rsidRPr="00C83425" w:rsidRDefault="00C83425" w:rsidP="00C83425">
            <w:pPr>
              <w:spacing w:after="0" w:line="360" w:lineRule="atLeast"/>
              <w:textAlignment w:val="baseline"/>
              <w:rPr>
                <w:rFonts w:ascii="Comic Sans MS" w:eastAsia="Times New Roman" w:hAnsi="Comic Sans MS" w:cs="Times New Roman"/>
                <w:b/>
                <w:color w:val="4C4C4B"/>
                <w:u w:val="single"/>
                <w:lang w:eastAsia="en-GB"/>
              </w:rPr>
            </w:pPr>
            <w:r w:rsidRPr="00C83425">
              <w:rPr>
                <w:rFonts w:ascii="Comic Sans MS" w:eastAsia="Times New Roman" w:hAnsi="Comic Sans MS" w:cs="Times New Roman"/>
                <w:b/>
                <w:bCs/>
                <w:color w:val="4C4C4B"/>
                <w:u w:val="single"/>
                <w:bdr w:val="none" w:sz="0" w:space="0" w:color="auto" w:frame="1"/>
                <w:lang w:eastAsia="en-GB"/>
              </w:rPr>
              <w:t>How it's assessed</w:t>
            </w:r>
          </w:p>
          <w:p w:rsidR="00C83425" w:rsidRPr="00C83425" w:rsidRDefault="00C83425" w:rsidP="00C83425">
            <w:pPr>
              <w:numPr>
                <w:ilvl w:val="0"/>
                <w:numId w:val="26"/>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Written exam: 1 hour 45 minutes</w:t>
            </w:r>
          </w:p>
          <w:p w:rsidR="00C83425" w:rsidRPr="00C83425" w:rsidRDefault="00C83425" w:rsidP="00C83425">
            <w:pPr>
              <w:numPr>
                <w:ilvl w:val="0"/>
                <w:numId w:val="26"/>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100 marks</w:t>
            </w:r>
          </w:p>
          <w:p w:rsidR="00C83425" w:rsidRPr="00C83425" w:rsidRDefault="00C83425" w:rsidP="00C83425">
            <w:pPr>
              <w:numPr>
                <w:ilvl w:val="0"/>
                <w:numId w:val="26"/>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50% of GCSE</w:t>
            </w:r>
          </w:p>
        </w:tc>
      </w:tr>
      <w:tr w:rsidR="00C83425" w:rsidRPr="00C83425" w:rsidTr="00C83425">
        <w:trPr>
          <w:trHeight w:val="3246"/>
        </w:trPr>
        <w:tc>
          <w:tcPr>
            <w:tcW w:w="0" w:type="auto"/>
            <w:tcBorders>
              <w:top w:val="single" w:sz="6" w:space="0" w:color="EBEBEB"/>
              <w:left w:val="single" w:sz="6" w:space="0" w:color="EBEBEB"/>
              <w:bottom w:val="single" w:sz="6" w:space="0" w:color="EBEBEB"/>
              <w:right w:val="single" w:sz="6" w:space="0" w:color="EBEBEB"/>
            </w:tcBorders>
            <w:shd w:val="clear" w:color="auto" w:fill="auto"/>
            <w:tcMar>
              <w:top w:w="150" w:type="dxa"/>
              <w:left w:w="150" w:type="dxa"/>
              <w:bottom w:w="150" w:type="dxa"/>
              <w:right w:w="150" w:type="dxa"/>
            </w:tcMar>
            <w:hideMark/>
          </w:tcPr>
          <w:p w:rsidR="00C83425" w:rsidRPr="00C83425" w:rsidRDefault="00C83425" w:rsidP="00C83425">
            <w:pPr>
              <w:spacing w:after="0" w:line="360" w:lineRule="atLeast"/>
              <w:textAlignment w:val="baseline"/>
              <w:rPr>
                <w:rFonts w:ascii="Comic Sans MS" w:eastAsia="Times New Roman" w:hAnsi="Comic Sans MS" w:cs="Times New Roman"/>
                <w:color w:val="4C4C4B"/>
                <w:u w:val="single"/>
                <w:lang w:eastAsia="en-GB"/>
              </w:rPr>
            </w:pPr>
            <w:r w:rsidRPr="00C83425">
              <w:rPr>
                <w:rFonts w:ascii="Comic Sans MS" w:eastAsia="Times New Roman" w:hAnsi="Comic Sans MS" w:cs="Times New Roman"/>
                <w:b/>
                <w:bCs/>
                <w:color w:val="4C4C4B"/>
                <w:u w:val="single"/>
                <w:bdr w:val="none" w:sz="0" w:space="0" w:color="auto" w:frame="1"/>
                <w:lang w:eastAsia="en-GB"/>
              </w:rPr>
              <w:lastRenderedPageBreak/>
              <w:t>Questions</w:t>
            </w:r>
          </w:p>
          <w:p w:rsidR="00C83425" w:rsidRPr="00C83425" w:rsidRDefault="00C83425" w:rsidP="00C83425">
            <w:pPr>
              <w:numPr>
                <w:ilvl w:val="0"/>
                <w:numId w:val="27"/>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A: multiple choice, short answer and extended writing (25 marks)</w:t>
            </w:r>
          </w:p>
          <w:p w:rsidR="00C83425" w:rsidRPr="00C83425" w:rsidRDefault="00C83425" w:rsidP="00C83425">
            <w:pPr>
              <w:numPr>
                <w:ilvl w:val="0"/>
                <w:numId w:val="27"/>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B: multiple choice, short answer and extended writing (25 marks)</w:t>
            </w:r>
          </w:p>
          <w:p w:rsidR="00C83425" w:rsidRPr="00C83425" w:rsidRDefault="00C83425" w:rsidP="00C83425">
            <w:pPr>
              <w:numPr>
                <w:ilvl w:val="0"/>
                <w:numId w:val="27"/>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C: multiple choice, short answer and extended writing (25 marks)</w:t>
            </w:r>
          </w:p>
          <w:p w:rsidR="00C83425" w:rsidRPr="00382F6F" w:rsidRDefault="00C83425" w:rsidP="00C83425">
            <w:pPr>
              <w:numPr>
                <w:ilvl w:val="0"/>
                <w:numId w:val="27"/>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D: multiple choice, short answer and extended writing (25 marks)</w:t>
            </w:r>
          </w:p>
          <w:p w:rsidR="00C83425" w:rsidRPr="00382F6F" w:rsidRDefault="00C83425" w:rsidP="00C83425">
            <w:pPr>
              <w:rPr>
                <w:rFonts w:ascii="Comic Sans MS" w:eastAsia="Times New Roman" w:hAnsi="Comic Sans MS" w:cs="Times New Roman"/>
                <w:lang w:eastAsia="en-GB"/>
              </w:rPr>
            </w:pPr>
          </w:p>
        </w:tc>
      </w:tr>
      <w:tr w:rsidR="00C83425" w:rsidRPr="00C83425" w:rsidTr="00C83425">
        <w:tc>
          <w:tcPr>
            <w:tcW w:w="0" w:type="auto"/>
            <w:tcBorders>
              <w:top w:val="single" w:sz="6" w:space="0" w:color="EBEBEB"/>
              <w:left w:val="single" w:sz="6" w:space="0" w:color="EBEBEB"/>
              <w:bottom w:val="single" w:sz="6" w:space="0" w:color="EBEBEB"/>
              <w:right w:val="single" w:sz="6" w:space="0" w:color="EBEBEB"/>
            </w:tcBorders>
            <w:shd w:val="clear" w:color="auto" w:fill="auto"/>
            <w:tcMar>
              <w:top w:w="150" w:type="dxa"/>
              <w:left w:w="150" w:type="dxa"/>
              <w:bottom w:w="150" w:type="dxa"/>
              <w:right w:w="150" w:type="dxa"/>
            </w:tcMar>
            <w:hideMark/>
          </w:tcPr>
          <w:p w:rsidR="00C83425" w:rsidRPr="00C83425" w:rsidRDefault="00C83425" w:rsidP="00C83425">
            <w:pPr>
              <w:spacing w:after="0" w:line="360" w:lineRule="atLeast"/>
              <w:textAlignment w:val="baseline"/>
              <w:rPr>
                <w:rFonts w:ascii="Comic Sans MS" w:eastAsia="Times New Roman" w:hAnsi="Comic Sans MS" w:cs="Times New Roman"/>
                <w:color w:val="4C4C4B"/>
                <w:u w:val="single"/>
                <w:lang w:eastAsia="en-GB"/>
              </w:rPr>
            </w:pPr>
            <w:r w:rsidRPr="00C83425">
              <w:rPr>
                <w:rFonts w:ascii="Comic Sans MS" w:eastAsia="Times New Roman" w:hAnsi="Comic Sans MS" w:cs="Times New Roman"/>
                <w:b/>
                <w:bCs/>
                <w:color w:val="4C4C4B"/>
                <w:u w:val="single"/>
                <w:bdr w:val="none" w:sz="0" w:space="0" w:color="auto" w:frame="1"/>
                <w:lang w:eastAsia="en-GB"/>
              </w:rPr>
              <w:t>What's assessed</w:t>
            </w:r>
          </w:p>
          <w:p w:rsidR="00C83425" w:rsidRPr="00C83425" w:rsidRDefault="00C83425" w:rsidP="00C83425">
            <w:pPr>
              <w:numPr>
                <w:ilvl w:val="0"/>
                <w:numId w:val="28"/>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Social influence</w:t>
            </w:r>
          </w:p>
          <w:p w:rsidR="00C83425" w:rsidRPr="00C83425" w:rsidRDefault="00C83425" w:rsidP="00C83425">
            <w:pPr>
              <w:numPr>
                <w:ilvl w:val="0"/>
                <w:numId w:val="28"/>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Language, thought and communication</w:t>
            </w:r>
          </w:p>
          <w:p w:rsidR="00C83425" w:rsidRPr="00C83425" w:rsidRDefault="00C83425" w:rsidP="00C83425">
            <w:pPr>
              <w:numPr>
                <w:ilvl w:val="0"/>
                <w:numId w:val="28"/>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Brain and neuropsychology</w:t>
            </w:r>
          </w:p>
          <w:p w:rsidR="00C83425" w:rsidRPr="00C83425" w:rsidRDefault="00C83425" w:rsidP="00C83425">
            <w:pPr>
              <w:numPr>
                <w:ilvl w:val="0"/>
                <w:numId w:val="28"/>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Psychological problems</w:t>
            </w:r>
          </w:p>
          <w:p w:rsidR="00C83425" w:rsidRPr="00C83425" w:rsidRDefault="00C83425" w:rsidP="00C83425">
            <w:pPr>
              <w:spacing w:after="240" w:line="360" w:lineRule="atLeast"/>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Students will be expected to draw on knowledge and understanding of the entire course of study to show a deeper understanding of these topics.</w:t>
            </w:r>
          </w:p>
        </w:tc>
      </w:tr>
      <w:tr w:rsidR="00C83425" w:rsidRPr="00C83425" w:rsidTr="00C83425">
        <w:tc>
          <w:tcPr>
            <w:tcW w:w="0" w:type="auto"/>
            <w:tcBorders>
              <w:top w:val="single" w:sz="6" w:space="0" w:color="EBEBEB"/>
              <w:left w:val="single" w:sz="6" w:space="0" w:color="EBEBEB"/>
              <w:bottom w:val="single" w:sz="6" w:space="0" w:color="EBEBEB"/>
              <w:right w:val="single" w:sz="6" w:space="0" w:color="EBEBEB"/>
            </w:tcBorders>
            <w:shd w:val="clear" w:color="auto" w:fill="auto"/>
            <w:tcMar>
              <w:top w:w="150" w:type="dxa"/>
              <w:left w:w="150" w:type="dxa"/>
              <w:bottom w:w="150" w:type="dxa"/>
              <w:right w:w="150" w:type="dxa"/>
            </w:tcMar>
            <w:hideMark/>
          </w:tcPr>
          <w:p w:rsidR="00C83425" w:rsidRPr="00C83425" w:rsidRDefault="00C83425" w:rsidP="00C83425">
            <w:pPr>
              <w:spacing w:after="0" w:line="360" w:lineRule="atLeast"/>
              <w:textAlignment w:val="baseline"/>
              <w:rPr>
                <w:rFonts w:ascii="Comic Sans MS" w:eastAsia="Times New Roman" w:hAnsi="Comic Sans MS" w:cs="Times New Roman"/>
                <w:color w:val="4C4C4B"/>
                <w:u w:val="single"/>
                <w:lang w:eastAsia="en-GB"/>
              </w:rPr>
            </w:pPr>
            <w:r w:rsidRPr="00C83425">
              <w:rPr>
                <w:rFonts w:ascii="Comic Sans MS" w:eastAsia="Times New Roman" w:hAnsi="Comic Sans MS" w:cs="Times New Roman"/>
                <w:b/>
                <w:bCs/>
                <w:color w:val="4C4C4B"/>
                <w:u w:val="single"/>
                <w:bdr w:val="none" w:sz="0" w:space="0" w:color="auto" w:frame="1"/>
                <w:lang w:eastAsia="en-GB"/>
              </w:rPr>
              <w:t>How it's assessed</w:t>
            </w:r>
          </w:p>
          <w:p w:rsidR="00C83425" w:rsidRPr="00C83425" w:rsidRDefault="00C83425" w:rsidP="00C83425">
            <w:pPr>
              <w:numPr>
                <w:ilvl w:val="0"/>
                <w:numId w:val="29"/>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Written exam: 1 hour 45 minutes</w:t>
            </w:r>
          </w:p>
          <w:p w:rsidR="00C83425" w:rsidRPr="00C83425" w:rsidRDefault="00C83425" w:rsidP="00C83425">
            <w:pPr>
              <w:numPr>
                <w:ilvl w:val="0"/>
                <w:numId w:val="29"/>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100 marks</w:t>
            </w:r>
          </w:p>
          <w:p w:rsidR="00C83425" w:rsidRPr="00C83425" w:rsidRDefault="00C83425" w:rsidP="00C83425">
            <w:pPr>
              <w:numPr>
                <w:ilvl w:val="0"/>
                <w:numId w:val="29"/>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50% of GCSE</w:t>
            </w:r>
          </w:p>
        </w:tc>
      </w:tr>
      <w:tr w:rsidR="00C83425" w:rsidRPr="00C83425" w:rsidTr="00C83425">
        <w:tc>
          <w:tcPr>
            <w:tcW w:w="0" w:type="auto"/>
            <w:tcBorders>
              <w:top w:val="single" w:sz="6" w:space="0" w:color="EBEBEB"/>
              <w:left w:val="single" w:sz="6" w:space="0" w:color="EBEBEB"/>
              <w:bottom w:val="single" w:sz="6" w:space="0" w:color="EBEBEB"/>
              <w:right w:val="single" w:sz="6" w:space="0" w:color="EBEBEB"/>
            </w:tcBorders>
            <w:shd w:val="clear" w:color="auto" w:fill="auto"/>
            <w:tcMar>
              <w:top w:w="150" w:type="dxa"/>
              <w:left w:w="150" w:type="dxa"/>
              <w:bottom w:w="150" w:type="dxa"/>
              <w:right w:w="150" w:type="dxa"/>
            </w:tcMar>
            <w:hideMark/>
          </w:tcPr>
          <w:p w:rsidR="00C83425" w:rsidRPr="00C83425" w:rsidRDefault="00C83425" w:rsidP="00C83425">
            <w:pPr>
              <w:spacing w:after="0" w:line="360" w:lineRule="atLeast"/>
              <w:textAlignment w:val="baseline"/>
              <w:rPr>
                <w:rFonts w:ascii="Comic Sans MS" w:eastAsia="Times New Roman" w:hAnsi="Comic Sans MS" w:cs="Times New Roman"/>
                <w:color w:val="4C4C4B"/>
                <w:u w:val="single"/>
                <w:lang w:eastAsia="en-GB"/>
              </w:rPr>
            </w:pPr>
            <w:r w:rsidRPr="00C83425">
              <w:rPr>
                <w:rFonts w:ascii="Comic Sans MS" w:eastAsia="Times New Roman" w:hAnsi="Comic Sans MS" w:cs="Times New Roman"/>
                <w:b/>
                <w:bCs/>
                <w:color w:val="4C4C4B"/>
                <w:u w:val="single"/>
                <w:bdr w:val="none" w:sz="0" w:space="0" w:color="auto" w:frame="1"/>
                <w:lang w:eastAsia="en-GB"/>
              </w:rPr>
              <w:t>Questions</w:t>
            </w:r>
          </w:p>
          <w:p w:rsidR="00C83425" w:rsidRPr="00C83425" w:rsidRDefault="00C83425" w:rsidP="00C83425">
            <w:pPr>
              <w:numPr>
                <w:ilvl w:val="0"/>
                <w:numId w:val="30"/>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A: multiple choice, short answer and extended writing (25 marks)</w:t>
            </w:r>
          </w:p>
          <w:p w:rsidR="00C83425" w:rsidRPr="00C83425" w:rsidRDefault="00C83425" w:rsidP="00C83425">
            <w:pPr>
              <w:numPr>
                <w:ilvl w:val="0"/>
                <w:numId w:val="30"/>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B: multiple choice, short answer and extended writing (25 marks)</w:t>
            </w:r>
          </w:p>
          <w:p w:rsidR="00C83425" w:rsidRPr="00C83425" w:rsidRDefault="00C83425" w:rsidP="00C83425">
            <w:pPr>
              <w:numPr>
                <w:ilvl w:val="0"/>
                <w:numId w:val="30"/>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C: multiple choice, short answer and extended writing (25 marks)</w:t>
            </w:r>
          </w:p>
          <w:p w:rsidR="00C83425" w:rsidRPr="00C83425" w:rsidRDefault="00C83425" w:rsidP="00C83425">
            <w:pPr>
              <w:numPr>
                <w:ilvl w:val="0"/>
                <w:numId w:val="30"/>
              </w:numPr>
              <w:spacing w:after="30" w:line="360" w:lineRule="atLeast"/>
              <w:ind w:left="0"/>
              <w:textAlignment w:val="baseline"/>
              <w:rPr>
                <w:rFonts w:ascii="Comic Sans MS" w:eastAsia="Times New Roman" w:hAnsi="Comic Sans MS" w:cs="Times New Roman"/>
                <w:color w:val="4C4C4B"/>
                <w:lang w:eastAsia="en-GB"/>
              </w:rPr>
            </w:pPr>
            <w:r w:rsidRPr="00C83425">
              <w:rPr>
                <w:rFonts w:ascii="Comic Sans MS" w:eastAsia="Times New Roman" w:hAnsi="Comic Sans MS" w:cs="Times New Roman"/>
                <w:color w:val="4C4C4B"/>
                <w:lang w:eastAsia="en-GB"/>
              </w:rPr>
              <w:t>Section D: multiple choice, short answer and extended writing (25 marks)</w:t>
            </w:r>
          </w:p>
        </w:tc>
      </w:tr>
    </w:tbl>
    <w:p w:rsidR="005358DE" w:rsidRDefault="005358DE" w:rsidP="00C51547">
      <w:pPr>
        <w:autoSpaceDE w:val="0"/>
        <w:autoSpaceDN w:val="0"/>
        <w:adjustRightInd w:val="0"/>
        <w:spacing w:after="0" w:line="240" w:lineRule="auto"/>
        <w:rPr>
          <w:rFonts w:ascii="Comic Sans MS" w:eastAsia="ArialMT" w:hAnsi="Comic Sans MS" w:cs="ArialMT"/>
          <w:b/>
        </w:rPr>
      </w:pPr>
    </w:p>
    <w:p w:rsidR="00C51547" w:rsidRPr="00E965B5" w:rsidRDefault="00C51547" w:rsidP="00C51547">
      <w:pPr>
        <w:autoSpaceDE w:val="0"/>
        <w:autoSpaceDN w:val="0"/>
        <w:adjustRightInd w:val="0"/>
        <w:spacing w:after="0" w:line="240" w:lineRule="auto"/>
        <w:rPr>
          <w:rFonts w:ascii="Comic Sans MS" w:eastAsia="ArialMT" w:hAnsi="Comic Sans MS" w:cs="ArialMT"/>
          <w:color w:val="000000"/>
        </w:rPr>
      </w:pPr>
    </w:p>
    <w:p w:rsidR="00E965B5" w:rsidRPr="00E965B5" w:rsidRDefault="00E965B5" w:rsidP="00E965B5">
      <w:pPr>
        <w:spacing w:line="240" w:lineRule="auto"/>
        <w:rPr>
          <w:rFonts w:ascii="Comic Sans MS" w:eastAsia="ArialMT" w:hAnsi="Comic Sans MS" w:cs="ArialMT"/>
        </w:rPr>
      </w:pPr>
    </w:p>
    <w:p w:rsidR="00E965B5" w:rsidRDefault="00E965B5" w:rsidP="00E965B5">
      <w:pPr>
        <w:spacing w:line="240" w:lineRule="auto"/>
        <w:rPr>
          <w:rFonts w:ascii="ArialMT" w:eastAsia="ArialMT" w:hAnsi="AQAChevinPro-Bold" w:cs="ArialMT"/>
        </w:rPr>
      </w:pPr>
    </w:p>
    <w:p w:rsidR="00E965B5" w:rsidRPr="00846A59" w:rsidRDefault="00E965B5" w:rsidP="00E965B5">
      <w:pPr>
        <w:spacing w:line="240" w:lineRule="auto"/>
        <w:rPr>
          <w:rFonts w:ascii="Comic Sans MS" w:eastAsia="ArialMT" w:hAnsi="Comic Sans MS" w:cs="ArialMT"/>
        </w:rPr>
      </w:pPr>
    </w:p>
    <w:p w:rsidR="00E965B5" w:rsidRPr="00E965B5" w:rsidRDefault="00E965B5" w:rsidP="00E965B5">
      <w:pPr>
        <w:spacing w:line="240" w:lineRule="auto"/>
        <w:rPr>
          <w:rFonts w:ascii="Comic Sans MS" w:hAnsi="Comic Sans MS"/>
        </w:rPr>
      </w:pPr>
    </w:p>
    <w:sectPr w:rsidR="00E965B5" w:rsidRPr="00E965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4C3" w:rsidRDefault="00AA24C3" w:rsidP="009075BD">
      <w:pPr>
        <w:spacing w:after="0" w:line="240" w:lineRule="auto"/>
      </w:pPr>
      <w:r>
        <w:separator/>
      </w:r>
    </w:p>
  </w:endnote>
  <w:endnote w:type="continuationSeparator" w:id="0">
    <w:p w:rsidR="00AA24C3" w:rsidRDefault="00AA24C3" w:rsidP="00907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BoldMT">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ArialMT">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QAChevinPro-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4C3" w:rsidRDefault="00AA24C3" w:rsidP="009075BD">
      <w:pPr>
        <w:spacing w:after="0" w:line="240" w:lineRule="auto"/>
      </w:pPr>
      <w:r>
        <w:separator/>
      </w:r>
    </w:p>
  </w:footnote>
  <w:footnote w:type="continuationSeparator" w:id="0">
    <w:p w:rsidR="00AA24C3" w:rsidRDefault="00AA24C3" w:rsidP="009075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51D46"/>
    <w:multiLevelType w:val="multilevel"/>
    <w:tmpl w:val="91A25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D5FE3"/>
    <w:multiLevelType w:val="hybridMultilevel"/>
    <w:tmpl w:val="249485D4"/>
    <w:lvl w:ilvl="0" w:tplc="0BB44BFA">
      <w:start w:val="1"/>
      <w:numFmt w:val="decimal"/>
      <w:lvlText w:val="%1."/>
      <w:lvlJc w:val="left"/>
      <w:pPr>
        <w:ind w:left="720" w:hanging="360"/>
      </w:pPr>
      <w:rPr>
        <w:rFonts w:eastAsiaTheme="minorHAnsi" w:cs="Arial-BoldMT"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33E5A"/>
    <w:multiLevelType w:val="multilevel"/>
    <w:tmpl w:val="9972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CC217B"/>
    <w:multiLevelType w:val="multilevel"/>
    <w:tmpl w:val="2230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AC22FC"/>
    <w:multiLevelType w:val="multilevel"/>
    <w:tmpl w:val="AF0E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227472"/>
    <w:multiLevelType w:val="hybridMultilevel"/>
    <w:tmpl w:val="B5A4F406"/>
    <w:lvl w:ilvl="0" w:tplc="08090001">
      <w:start w:val="1"/>
      <w:numFmt w:val="bullet"/>
      <w:lvlText w:val=""/>
      <w:lvlJc w:val="left"/>
      <w:pPr>
        <w:ind w:left="720" w:hanging="360"/>
      </w:pPr>
      <w:rPr>
        <w:rFonts w:ascii="Symbol" w:hAnsi="Symbol" w:hint="default"/>
      </w:rPr>
    </w:lvl>
    <w:lvl w:ilvl="1" w:tplc="332ECE7A">
      <w:numFmt w:val="bullet"/>
      <w:lvlText w:val="•"/>
      <w:lvlJc w:val="left"/>
      <w:pPr>
        <w:ind w:left="1440" w:hanging="360"/>
      </w:pPr>
      <w:rPr>
        <w:rFonts w:ascii="Comic Sans MS" w:eastAsia="ArialMT" w:hAnsi="Comic Sans MS"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B65282"/>
    <w:multiLevelType w:val="multilevel"/>
    <w:tmpl w:val="3006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D618D"/>
    <w:multiLevelType w:val="multilevel"/>
    <w:tmpl w:val="603E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59277F"/>
    <w:multiLevelType w:val="multilevel"/>
    <w:tmpl w:val="FEB85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541597"/>
    <w:multiLevelType w:val="multilevel"/>
    <w:tmpl w:val="F38E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C308D1"/>
    <w:multiLevelType w:val="hybridMultilevel"/>
    <w:tmpl w:val="FC141E62"/>
    <w:lvl w:ilvl="0" w:tplc="08090001">
      <w:start w:val="1"/>
      <w:numFmt w:val="bullet"/>
      <w:lvlText w:val=""/>
      <w:lvlJc w:val="left"/>
      <w:pPr>
        <w:ind w:left="720" w:hanging="360"/>
      </w:pPr>
      <w:rPr>
        <w:rFonts w:ascii="Symbol" w:hAnsi="Symbol" w:hint="default"/>
      </w:rPr>
    </w:lvl>
    <w:lvl w:ilvl="1" w:tplc="147A111E">
      <w:start w:val="7"/>
      <w:numFmt w:val="bullet"/>
      <w:lvlText w:val="•"/>
      <w:lvlJc w:val="left"/>
      <w:pPr>
        <w:ind w:left="1440" w:hanging="360"/>
      </w:pPr>
      <w:rPr>
        <w:rFonts w:ascii="Comic Sans MS" w:eastAsia="ArialMT" w:hAnsi="Comic Sans MS"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5B7604"/>
    <w:multiLevelType w:val="multilevel"/>
    <w:tmpl w:val="9D28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D25FDE"/>
    <w:multiLevelType w:val="multilevel"/>
    <w:tmpl w:val="1046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2C5FBF"/>
    <w:multiLevelType w:val="hybridMultilevel"/>
    <w:tmpl w:val="BCBE5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863762"/>
    <w:multiLevelType w:val="multilevel"/>
    <w:tmpl w:val="D0BA1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436486"/>
    <w:multiLevelType w:val="multilevel"/>
    <w:tmpl w:val="770A3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243C75"/>
    <w:multiLevelType w:val="multilevel"/>
    <w:tmpl w:val="2A1E1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E26F47"/>
    <w:multiLevelType w:val="multilevel"/>
    <w:tmpl w:val="B2BC8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FE05BD"/>
    <w:multiLevelType w:val="multilevel"/>
    <w:tmpl w:val="C958C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1622EF"/>
    <w:multiLevelType w:val="multilevel"/>
    <w:tmpl w:val="B118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B85575"/>
    <w:multiLevelType w:val="multilevel"/>
    <w:tmpl w:val="7DDA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4B4CAD"/>
    <w:multiLevelType w:val="multilevel"/>
    <w:tmpl w:val="A5A2B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D44F55"/>
    <w:multiLevelType w:val="multilevel"/>
    <w:tmpl w:val="7C66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6C1441"/>
    <w:multiLevelType w:val="multilevel"/>
    <w:tmpl w:val="4A82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B6E15"/>
    <w:multiLevelType w:val="multilevel"/>
    <w:tmpl w:val="F560F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EF01DC"/>
    <w:multiLevelType w:val="multilevel"/>
    <w:tmpl w:val="21E82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F421641"/>
    <w:multiLevelType w:val="hybridMultilevel"/>
    <w:tmpl w:val="E8C440FC"/>
    <w:lvl w:ilvl="0" w:tplc="08090001">
      <w:start w:val="1"/>
      <w:numFmt w:val="bullet"/>
      <w:lvlText w:val=""/>
      <w:lvlJc w:val="left"/>
      <w:pPr>
        <w:ind w:left="720" w:hanging="360"/>
      </w:pPr>
      <w:rPr>
        <w:rFonts w:ascii="Symbol" w:hAnsi="Symbol" w:hint="default"/>
      </w:rPr>
    </w:lvl>
    <w:lvl w:ilvl="1" w:tplc="6DE66A36">
      <w:numFmt w:val="bullet"/>
      <w:lvlText w:val="•"/>
      <w:lvlJc w:val="left"/>
      <w:pPr>
        <w:ind w:left="1440" w:hanging="360"/>
      </w:pPr>
      <w:rPr>
        <w:rFonts w:ascii="Comic Sans MS" w:eastAsia="ArialMT" w:hAnsi="Comic Sans MS" w:cs="Aria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5369D4"/>
    <w:multiLevelType w:val="multilevel"/>
    <w:tmpl w:val="542A4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020238"/>
    <w:multiLevelType w:val="hybridMultilevel"/>
    <w:tmpl w:val="26DADF54"/>
    <w:lvl w:ilvl="0" w:tplc="01325444">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344E01"/>
    <w:multiLevelType w:val="hybridMultilevel"/>
    <w:tmpl w:val="93129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2D0F6B"/>
    <w:multiLevelType w:val="multilevel"/>
    <w:tmpl w:val="7F16D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D33722F"/>
    <w:multiLevelType w:val="multilevel"/>
    <w:tmpl w:val="70667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CE2227"/>
    <w:multiLevelType w:val="hybridMultilevel"/>
    <w:tmpl w:val="B616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EA04A9"/>
    <w:multiLevelType w:val="multilevel"/>
    <w:tmpl w:val="062AC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17"/>
  </w:num>
  <w:num w:numId="3">
    <w:abstractNumId w:val="9"/>
  </w:num>
  <w:num w:numId="4">
    <w:abstractNumId w:val="23"/>
  </w:num>
  <w:num w:numId="5">
    <w:abstractNumId w:val="7"/>
  </w:num>
  <w:num w:numId="6">
    <w:abstractNumId w:val="12"/>
  </w:num>
  <w:num w:numId="7">
    <w:abstractNumId w:val="21"/>
  </w:num>
  <w:num w:numId="8">
    <w:abstractNumId w:val="4"/>
  </w:num>
  <w:num w:numId="9">
    <w:abstractNumId w:val="11"/>
  </w:num>
  <w:num w:numId="10">
    <w:abstractNumId w:val="15"/>
  </w:num>
  <w:num w:numId="11">
    <w:abstractNumId w:val="6"/>
  </w:num>
  <w:num w:numId="12">
    <w:abstractNumId w:val="27"/>
  </w:num>
  <w:num w:numId="13">
    <w:abstractNumId w:val="25"/>
  </w:num>
  <w:num w:numId="14">
    <w:abstractNumId w:val="8"/>
  </w:num>
  <w:num w:numId="15">
    <w:abstractNumId w:val="22"/>
  </w:num>
  <w:num w:numId="16">
    <w:abstractNumId w:val="33"/>
  </w:num>
  <w:num w:numId="17">
    <w:abstractNumId w:val="24"/>
  </w:num>
  <w:num w:numId="18">
    <w:abstractNumId w:val="2"/>
  </w:num>
  <w:num w:numId="19">
    <w:abstractNumId w:val="32"/>
  </w:num>
  <w:num w:numId="20">
    <w:abstractNumId w:val="18"/>
  </w:num>
  <w:num w:numId="21">
    <w:abstractNumId w:val="26"/>
  </w:num>
  <w:num w:numId="22">
    <w:abstractNumId w:val="5"/>
  </w:num>
  <w:num w:numId="23">
    <w:abstractNumId w:val="10"/>
  </w:num>
  <w:num w:numId="24">
    <w:abstractNumId w:val="1"/>
  </w:num>
  <w:num w:numId="25">
    <w:abstractNumId w:val="16"/>
  </w:num>
  <w:num w:numId="26">
    <w:abstractNumId w:val="19"/>
  </w:num>
  <w:num w:numId="27">
    <w:abstractNumId w:val="20"/>
  </w:num>
  <w:num w:numId="28">
    <w:abstractNumId w:val="3"/>
  </w:num>
  <w:num w:numId="29">
    <w:abstractNumId w:val="14"/>
  </w:num>
  <w:num w:numId="30">
    <w:abstractNumId w:val="31"/>
  </w:num>
  <w:num w:numId="31">
    <w:abstractNumId w:val="0"/>
  </w:num>
  <w:num w:numId="32">
    <w:abstractNumId w:val="29"/>
  </w:num>
  <w:num w:numId="33">
    <w:abstractNumId w:val="1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C7D"/>
    <w:rsid w:val="00041180"/>
    <w:rsid w:val="00055C32"/>
    <w:rsid w:val="00074B20"/>
    <w:rsid w:val="00120EB9"/>
    <w:rsid w:val="00245DA9"/>
    <w:rsid w:val="00270D6E"/>
    <w:rsid w:val="00285A97"/>
    <w:rsid w:val="00296B67"/>
    <w:rsid w:val="00297D49"/>
    <w:rsid w:val="002B1C56"/>
    <w:rsid w:val="002E1495"/>
    <w:rsid w:val="002F0A8D"/>
    <w:rsid w:val="00314471"/>
    <w:rsid w:val="00315AE3"/>
    <w:rsid w:val="00336EEC"/>
    <w:rsid w:val="00354EFF"/>
    <w:rsid w:val="00382F6F"/>
    <w:rsid w:val="00406F89"/>
    <w:rsid w:val="0044082A"/>
    <w:rsid w:val="00442AD1"/>
    <w:rsid w:val="0045292D"/>
    <w:rsid w:val="004C64B8"/>
    <w:rsid w:val="004D7C25"/>
    <w:rsid w:val="004E0931"/>
    <w:rsid w:val="00522AE3"/>
    <w:rsid w:val="0053366C"/>
    <w:rsid w:val="005358DE"/>
    <w:rsid w:val="00585887"/>
    <w:rsid w:val="005A131F"/>
    <w:rsid w:val="005A2852"/>
    <w:rsid w:val="005B6CC3"/>
    <w:rsid w:val="005C62BD"/>
    <w:rsid w:val="005D6885"/>
    <w:rsid w:val="006112D1"/>
    <w:rsid w:val="006477A4"/>
    <w:rsid w:val="00652E0B"/>
    <w:rsid w:val="006C052D"/>
    <w:rsid w:val="006C33FD"/>
    <w:rsid w:val="006C6453"/>
    <w:rsid w:val="00705F75"/>
    <w:rsid w:val="00710549"/>
    <w:rsid w:val="007A7145"/>
    <w:rsid w:val="007F2E18"/>
    <w:rsid w:val="0080437D"/>
    <w:rsid w:val="00846A59"/>
    <w:rsid w:val="00872E71"/>
    <w:rsid w:val="008A31B4"/>
    <w:rsid w:val="009048F7"/>
    <w:rsid w:val="009075BD"/>
    <w:rsid w:val="0091101A"/>
    <w:rsid w:val="0097406D"/>
    <w:rsid w:val="009C49C0"/>
    <w:rsid w:val="009D392C"/>
    <w:rsid w:val="009F51EA"/>
    <w:rsid w:val="00A024BD"/>
    <w:rsid w:val="00AA24C3"/>
    <w:rsid w:val="00B1440F"/>
    <w:rsid w:val="00B758DA"/>
    <w:rsid w:val="00BE3AE7"/>
    <w:rsid w:val="00BF7AC5"/>
    <w:rsid w:val="00C218FE"/>
    <w:rsid w:val="00C224FF"/>
    <w:rsid w:val="00C332CB"/>
    <w:rsid w:val="00C4026A"/>
    <w:rsid w:val="00C405DA"/>
    <w:rsid w:val="00C51547"/>
    <w:rsid w:val="00C828EF"/>
    <w:rsid w:val="00C83425"/>
    <w:rsid w:val="00CE6636"/>
    <w:rsid w:val="00D075AE"/>
    <w:rsid w:val="00D7228E"/>
    <w:rsid w:val="00E1492F"/>
    <w:rsid w:val="00E95606"/>
    <w:rsid w:val="00E965B5"/>
    <w:rsid w:val="00EC0D39"/>
    <w:rsid w:val="00F621E9"/>
    <w:rsid w:val="00FA3C7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2915B4-5A0C-4EEF-A06B-F9FE1FBD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05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477A4"/>
    <w:rPr>
      <w:b/>
      <w:bCs/>
    </w:rPr>
  </w:style>
  <w:style w:type="character" w:customStyle="1" w:styleId="apple-converted-space">
    <w:name w:val="apple-converted-space"/>
    <w:basedOn w:val="DefaultParagraphFont"/>
    <w:rsid w:val="006477A4"/>
  </w:style>
  <w:style w:type="paragraph" w:styleId="NoSpacing">
    <w:name w:val="No Spacing"/>
    <w:uiPriority w:val="1"/>
    <w:qFormat/>
    <w:rsid w:val="00336EEC"/>
    <w:pPr>
      <w:spacing w:after="0" w:line="240" w:lineRule="auto"/>
    </w:pPr>
  </w:style>
  <w:style w:type="paragraph" w:styleId="Header">
    <w:name w:val="header"/>
    <w:basedOn w:val="Normal"/>
    <w:link w:val="HeaderChar"/>
    <w:uiPriority w:val="99"/>
    <w:unhideWhenUsed/>
    <w:rsid w:val="00907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75BD"/>
  </w:style>
  <w:style w:type="paragraph" w:styleId="Footer">
    <w:name w:val="footer"/>
    <w:basedOn w:val="Normal"/>
    <w:link w:val="FooterChar"/>
    <w:uiPriority w:val="99"/>
    <w:unhideWhenUsed/>
    <w:rsid w:val="00907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5BD"/>
  </w:style>
  <w:style w:type="paragraph" w:styleId="ListParagraph">
    <w:name w:val="List Paragraph"/>
    <w:basedOn w:val="Normal"/>
    <w:uiPriority w:val="34"/>
    <w:qFormat/>
    <w:rsid w:val="006C33FD"/>
    <w:pPr>
      <w:ind w:left="720"/>
      <w:contextualSpacing/>
    </w:pPr>
  </w:style>
  <w:style w:type="paragraph" w:styleId="NormalWeb">
    <w:name w:val="Normal (Web)"/>
    <w:basedOn w:val="Normal"/>
    <w:uiPriority w:val="99"/>
    <w:semiHidden/>
    <w:unhideWhenUsed/>
    <w:rsid w:val="006C33F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105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775743">
      <w:bodyDiv w:val="1"/>
      <w:marLeft w:val="0"/>
      <w:marRight w:val="0"/>
      <w:marTop w:val="0"/>
      <w:marBottom w:val="0"/>
      <w:divBdr>
        <w:top w:val="none" w:sz="0" w:space="0" w:color="auto"/>
        <w:left w:val="none" w:sz="0" w:space="0" w:color="auto"/>
        <w:bottom w:val="none" w:sz="0" w:space="0" w:color="auto"/>
        <w:right w:val="none" w:sz="0" w:space="0" w:color="auto"/>
      </w:divBdr>
    </w:div>
    <w:div w:id="485168266">
      <w:bodyDiv w:val="1"/>
      <w:marLeft w:val="0"/>
      <w:marRight w:val="0"/>
      <w:marTop w:val="0"/>
      <w:marBottom w:val="0"/>
      <w:divBdr>
        <w:top w:val="none" w:sz="0" w:space="0" w:color="auto"/>
        <w:left w:val="none" w:sz="0" w:space="0" w:color="auto"/>
        <w:bottom w:val="none" w:sz="0" w:space="0" w:color="auto"/>
        <w:right w:val="none" w:sz="0" w:space="0" w:color="auto"/>
      </w:divBdr>
    </w:div>
    <w:div w:id="611790494">
      <w:bodyDiv w:val="1"/>
      <w:marLeft w:val="0"/>
      <w:marRight w:val="0"/>
      <w:marTop w:val="0"/>
      <w:marBottom w:val="0"/>
      <w:divBdr>
        <w:top w:val="none" w:sz="0" w:space="0" w:color="auto"/>
        <w:left w:val="none" w:sz="0" w:space="0" w:color="auto"/>
        <w:bottom w:val="none" w:sz="0" w:space="0" w:color="auto"/>
        <w:right w:val="none" w:sz="0" w:space="0" w:color="auto"/>
      </w:divBdr>
    </w:div>
    <w:div w:id="1264849147">
      <w:bodyDiv w:val="1"/>
      <w:marLeft w:val="0"/>
      <w:marRight w:val="0"/>
      <w:marTop w:val="0"/>
      <w:marBottom w:val="0"/>
      <w:divBdr>
        <w:top w:val="none" w:sz="0" w:space="0" w:color="auto"/>
        <w:left w:val="none" w:sz="0" w:space="0" w:color="auto"/>
        <w:bottom w:val="none" w:sz="0" w:space="0" w:color="auto"/>
        <w:right w:val="none" w:sz="0" w:space="0" w:color="auto"/>
      </w:divBdr>
    </w:div>
    <w:div w:id="1926379584">
      <w:bodyDiv w:val="1"/>
      <w:marLeft w:val="0"/>
      <w:marRight w:val="0"/>
      <w:marTop w:val="0"/>
      <w:marBottom w:val="0"/>
      <w:divBdr>
        <w:top w:val="none" w:sz="0" w:space="0" w:color="auto"/>
        <w:left w:val="none" w:sz="0" w:space="0" w:color="auto"/>
        <w:bottom w:val="none" w:sz="0" w:space="0" w:color="auto"/>
        <w:right w:val="none" w:sz="0" w:space="0" w:color="auto"/>
      </w:divBdr>
    </w:div>
    <w:div w:id="1949703477">
      <w:bodyDiv w:val="1"/>
      <w:marLeft w:val="0"/>
      <w:marRight w:val="0"/>
      <w:marTop w:val="0"/>
      <w:marBottom w:val="0"/>
      <w:divBdr>
        <w:top w:val="none" w:sz="0" w:space="0" w:color="auto"/>
        <w:left w:val="none" w:sz="0" w:space="0" w:color="auto"/>
        <w:bottom w:val="none" w:sz="0" w:space="0" w:color="auto"/>
        <w:right w:val="none" w:sz="0" w:space="0" w:color="auto"/>
      </w:divBdr>
    </w:div>
    <w:div w:id="209381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BB353-A967-4EF4-897E-84A79E25C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2022</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GCSE BOOKLET 2018-2020</vt:lpstr>
    </vt:vector>
  </TitlesOfParts>
  <Company/>
  <LinksUpToDate>false</LinksUpToDate>
  <CharactersWithSpaces>13521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BOOKLET 2018-2020</dc:title>
  <dc:subject/>
  <dc:creator>Afifah</dc:creator>
  <cp:keywords/>
  <dc:description/>
  <cp:lastModifiedBy>Tazeen Ahamed</cp:lastModifiedBy>
  <cp:revision>2</cp:revision>
  <cp:lastPrinted>2017-05-26T12:54:00Z</cp:lastPrinted>
  <dcterms:created xsi:type="dcterms:W3CDTF">2018-05-11T13:34:00Z</dcterms:created>
  <dcterms:modified xsi:type="dcterms:W3CDTF">2018-05-11T13:34:00Z</dcterms:modified>
</cp:coreProperties>
</file>